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8CC0" w14:textId="055ADA9F" w:rsidR="003D148C" w:rsidRDefault="00945979" w:rsidP="00686E2E">
      <w:pPr>
        <w:spacing w:line="360" w:lineRule="auto"/>
        <w:jc w:val="center"/>
        <w:rPr>
          <w:rFonts w:ascii="Times New Roman" w:eastAsia="微软雅黑" w:hAnsi="Times New Roman" w:cs="Times New Roman"/>
          <w:sz w:val="36"/>
          <w:szCs w:val="36"/>
        </w:rPr>
      </w:pPr>
      <w:r w:rsidRPr="00C85B20">
        <w:rPr>
          <w:rFonts w:ascii="Times New Roman" w:eastAsia="微软雅黑" w:hAnsi="Times New Roman" w:cs="Times New Roman"/>
          <w:sz w:val="36"/>
          <w:szCs w:val="36"/>
        </w:rPr>
        <w:t>国际关系学院</w:t>
      </w:r>
      <w:r w:rsidR="001D2424">
        <w:rPr>
          <w:rFonts w:ascii="Times New Roman" w:eastAsia="微软雅黑" w:hAnsi="Times New Roman" w:cs="Times New Roman" w:hint="eastAsia"/>
          <w:sz w:val="36"/>
          <w:szCs w:val="36"/>
        </w:rPr>
        <w:t>英语专业</w:t>
      </w:r>
      <w:r w:rsidRPr="00C85B20">
        <w:rPr>
          <w:rFonts w:ascii="Times New Roman" w:eastAsia="微软雅黑" w:hAnsi="Times New Roman" w:cs="Times New Roman"/>
          <w:sz w:val="36"/>
          <w:szCs w:val="36"/>
        </w:rPr>
        <w:t>硕士学位论文写作</w:t>
      </w:r>
      <w:r w:rsidR="0066629B" w:rsidRPr="00C85B20">
        <w:rPr>
          <w:rFonts w:ascii="Times New Roman" w:eastAsia="微软雅黑" w:hAnsi="Times New Roman" w:cs="Times New Roman"/>
          <w:sz w:val="36"/>
          <w:szCs w:val="36"/>
        </w:rPr>
        <w:t>规范</w:t>
      </w:r>
    </w:p>
    <w:p w14:paraId="0981AE27" w14:textId="2EE11048" w:rsidR="007C6BF8" w:rsidRPr="00C85B20" w:rsidRDefault="007C6BF8" w:rsidP="00686E2E">
      <w:pPr>
        <w:spacing w:line="360" w:lineRule="auto"/>
        <w:jc w:val="center"/>
        <w:rPr>
          <w:rFonts w:ascii="Times New Roman" w:eastAsia="微软雅黑" w:hAnsi="Times New Roman" w:cs="Times New Roman"/>
          <w:sz w:val="36"/>
          <w:szCs w:val="36"/>
        </w:rPr>
      </w:pPr>
      <w:r>
        <w:rPr>
          <w:rFonts w:ascii="Times New Roman" w:eastAsia="微软雅黑" w:hAnsi="Times New Roman" w:cs="Times New Roman" w:hint="eastAsia"/>
          <w:sz w:val="36"/>
          <w:szCs w:val="36"/>
        </w:rPr>
        <w:t>20</w:t>
      </w:r>
      <w:r w:rsidR="0013481F">
        <w:rPr>
          <w:rFonts w:ascii="Times New Roman" w:eastAsia="微软雅黑" w:hAnsi="Times New Roman" w:cs="Times New Roman"/>
          <w:sz w:val="36"/>
          <w:szCs w:val="36"/>
        </w:rPr>
        <w:t>21</w:t>
      </w:r>
      <w:r>
        <w:rPr>
          <w:rFonts w:ascii="Times New Roman" w:eastAsia="微软雅黑" w:hAnsi="Times New Roman" w:cs="Times New Roman" w:hint="eastAsia"/>
          <w:sz w:val="36"/>
          <w:szCs w:val="36"/>
        </w:rPr>
        <w:t>版</w:t>
      </w:r>
    </w:p>
    <w:p w14:paraId="0B7895BE" w14:textId="77777777" w:rsidR="00742E1E" w:rsidRPr="00C85B20" w:rsidRDefault="00742E1E" w:rsidP="00686E2E">
      <w:pPr>
        <w:spacing w:line="360" w:lineRule="auto"/>
        <w:ind w:firstLineChars="200" w:firstLine="480"/>
        <w:jc w:val="left"/>
        <w:rPr>
          <w:rFonts w:ascii="Times New Roman" w:hAnsi="Times New Roman" w:cs="Times New Roman"/>
          <w:kern w:val="0"/>
          <w:sz w:val="24"/>
          <w:szCs w:val="24"/>
        </w:rPr>
      </w:pPr>
    </w:p>
    <w:p w14:paraId="2C155465" w14:textId="5A7BE5CF" w:rsidR="003D148C" w:rsidRPr="00C85B20" w:rsidRDefault="00CC4DE0"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研究生学位</w:t>
      </w:r>
      <w:r w:rsidR="006A7F21" w:rsidRPr="00C85B20">
        <w:rPr>
          <w:rFonts w:ascii="Times New Roman" w:hAnsi="Times New Roman" w:cs="Times New Roman"/>
          <w:kern w:val="0"/>
          <w:sz w:val="24"/>
          <w:szCs w:val="24"/>
        </w:rPr>
        <w:t>论文集中反映了研究生在学期间的主要科研成果和学术水平，是学校授予学位的重要依据。撰写学位论文是研究生培养过程的重要环节和基本训练之一。</w:t>
      </w:r>
      <w:r w:rsidR="003D148C" w:rsidRPr="00C85B20">
        <w:rPr>
          <w:rFonts w:ascii="Times New Roman" w:hAnsi="Times New Roman" w:cs="Times New Roman"/>
          <w:kern w:val="0"/>
          <w:sz w:val="24"/>
          <w:szCs w:val="24"/>
        </w:rPr>
        <w:t>为提高</w:t>
      </w:r>
      <w:r w:rsidR="006A7F21" w:rsidRPr="00C85B20">
        <w:rPr>
          <w:rFonts w:ascii="Times New Roman" w:hAnsi="Times New Roman" w:cs="Times New Roman"/>
          <w:kern w:val="0"/>
          <w:sz w:val="24"/>
          <w:szCs w:val="24"/>
        </w:rPr>
        <w:t>研究生学位论文撰写</w:t>
      </w:r>
      <w:r w:rsidR="003D148C" w:rsidRPr="00C85B20">
        <w:rPr>
          <w:rFonts w:ascii="Times New Roman" w:hAnsi="Times New Roman" w:cs="Times New Roman"/>
          <w:kern w:val="0"/>
          <w:sz w:val="24"/>
          <w:szCs w:val="24"/>
        </w:rPr>
        <w:t>质量，保证学位论文的规范性和统一性，</w:t>
      </w:r>
      <w:r w:rsidR="00DD4DBB" w:rsidRPr="00C85B20">
        <w:rPr>
          <w:rFonts w:ascii="Times New Roman" w:hAnsi="Times New Roman" w:cs="Times New Roman"/>
          <w:kern w:val="0"/>
          <w:sz w:val="24"/>
          <w:szCs w:val="24"/>
        </w:rPr>
        <w:t>根据《中华人民共和国国家标准学位论文编写规则》</w:t>
      </w:r>
      <w:r w:rsidR="00DD4DBB" w:rsidRPr="00C85B20">
        <w:rPr>
          <w:rFonts w:ascii="Times New Roman" w:hAnsi="Times New Roman" w:cs="Times New Roman"/>
          <w:kern w:val="0"/>
          <w:sz w:val="24"/>
          <w:szCs w:val="24"/>
        </w:rPr>
        <w:t>GB∕T 7713.1—2006</w:t>
      </w:r>
      <w:r w:rsidR="00DD4DBB" w:rsidRPr="00C85B20">
        <w:rPr>
          <w:rFonts w:ascii="Times New Roman" w:hAnsi="Times New Roman" w:cs="Times New Roman"/>
          <w:kern w:val="0"/>
          <w:sz w:val="24"/>
          <w:szCs w:val="24"/>
        </w:rPr>
        <w:t>和《中华人民共和国国家标准文后</w:t>
      </w:r>
      <w:r w:rsidR="002D6092">
        <w:rPr>
          <w:rFonts w:ascii="Times New Roman" w:hAnsi="Times New Roman" w:cs="Times New Roman" w:hint="eastAsia"/>
          <w:kern w:val="0"/>
          <w:sz w:val="24"/>
          <w:szCs w:val="24"/>
        </w:rPr>
        <w:t>参考</w:t>
      </w:r>
      <w:r w:rsidR="002D6092">
        <w:rPr>
          <w:rFonts w:ascii="Times New Roman" w:hAnsi="Times New Roman" w:cs="Times New Roman"/>
          <w:kern w:val="0"/>
          <w:sz w:val="24"/>
          <w:szCs w:val="24"/>
        </w:rPr>
        <w:t>文献</w:t>
      </w:r>
      <w:r w:rsidR="00DD4DBB" w:rsidRPr="00C85B20">
        <w:rPr>
          <w:rFonts w:ascii="Times New Roman" w:hAnsi="Times New Roman" w:cs="Times New Roman"/>
          <w:kern w:val="0"/>
          <w:sz w:val="24"/>
          <w:szCs w:val="24"/>
        </w:rPr>
        <w:t>著录规则》</w:t>
      </w:r>
      <w:r w:rsidR="00DD4DBB" w:rsidRPr="00C85B20">
        <w:rPr>
          <w:rFonts w:ascii="Times New Roman" w:hAnsi="Times New Roman" w:cs="Times New Roman"/>
          <w:kern w:val="0"/>
          <w:sz w:val="24"/>
          <w:szCs w:val="24"/>
        </w:rPr>
        <w:t>GB∕T 7714—2005</w:t>
      </w:r>
      <w:r w:rsidR="00DD4DBB" w:rsidRPr="00C85B20">
        <w:rPr>
          <w:rFonts w:ascii="Times New Roman" w:hAnsi="Times New Roman" w:cs="Times New Roman"/>
          <w:kern w:val="0"/>
          <w:sz w:val="24"/>
          <w:szCs w:val="24"/>
        </w:rPr>
        <w:t>的要求，结合我校实际，</w:t>
      </w:r>
      <w:r w:rsidR="003D148C" w:rsidRPr="00C85B20">
        <w:rPr>
          <w:rFonts w:ascii="Times New Roman" w:hAnsi="Times New Roman" w:cs="Times New Roman"/>
          <w:kern w:val="0"/>
          <w:sz w:val="24"/>
          <w:szCs w:val="24"/>
        </w:rPr>
        <w:t>特制定本规范。</w:t>
      </w:r>
      <w:bookmarkStart w:id="0" w:name="_Toc153449688"/>
    </w:p>
    <w:p w14:paraId="49536D46" w14:textId="77777777" w:rsidR="00174929" w:rsidRPr="00C85B20" w:rsidRDefault="00174929" w:rsidP="00686E2E">
      <w:pPr>
        <w:spacing w:line="360" w:lineRule="auto"/>
        <w:ind w:firstLineChars="200" w:firstLine="480"/>
        <w:jc w:val="left"/>
        <w:rPr>
          <w:rFonts w:ascii="Times New Roman" w:hAnsi="Times New Roman" w:cs="Times New Roman"/>
          <w:kern w:val="0"/>
          <w:sz w:val="24"/>
          <w:szCs w:val="24"/>
        </w:rPr>
      </w:pPr>
    </w:p>
    <w:p w14:paraId="2093F451" w14:textId="77777777" w:rsidR="00301287" w:rsidRPr="00C85B20" w:rsidRDefault="00301287"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第一部分</w:t>
      </w:r>
      <w:r w:rsidRPr="00C85B20">
        <w:rPr>
          <w:rFonts w:ascii="Times New Roman" w:hAnsi="Times New Roman" w:cs="Times New Roman"/>
          <w:b/>
          <w:kern w:val="0"/>
          <w:sz w:val="24"/>
          <w:szCs w:val="24"/>
        </w:rPr>
        <w:t xml:space="preserve">  </w:t>
      </w:r>
      <w:r w:rsidRPr="00C85B20">
        <w:rPr>
          <w:rFonts w:ascii="Times New Roman" w:hAnsi="Times New Roman" w:cs="Times New Roman"/>
          <w:b/>
          <w:kern w:val="0"/>
          <w:sz w:val="24"/>
          <w:szCs w:val="24"/>
        </w:rPr>
        <w:t>学位论文的</w:t>
      </w:r>
      <w:r w:rsidR="007C3DC2" w:rsidRPr="00C85B20">
        <w:rPr>
          <w:rFonts w:ascii="Times New Roman" w:hAnsi="Times New Roman" w:cs="Times New Roman"/>
          <w:b/>
          <w:kern w:val="0"/>
          <w:sz w:val="24"/>
          <w:szCs w:val="24"/>
        </w:rPr>
        <w:t>基本结构和规范要求</w:t>
      </w:r>
    </w:p>
    <w:p w14:paraId="671091C1" w14:textId="77777777" w:rsidR="004D47F5" w:rsidRPr="00C85B20" w:rsidRDefault="004D47F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学位论文是作者从事科学研究所取得的创造性成果和创新见解，表明研究生在本学科掌握了坚实的基础理论和系统的专门知识，具有从事科学研究工作或独立担负专门技术工作的能力，是评判其科学研究水平的重要学术文献资料，也是申请和授予相应学位的基本依据与必备条件。</w:t>
      </w:r>
    </w:p>
    <w:p w14:paraId="01B47A26" w14:textId="77777777" w:rsidR="004D47F5" w:rsidRPr="00C85B20" w:rsidRDefault="004D47F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硕士学位论文应在完成开题报告程序的基础上，</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在导师指导下由学位申请人独立完成。论文应结构完整，具有理论性和逻辑性，论文阐述精炼严密充分，文字流畅，写作规范，资料运用准确丰富。</w:t>
      </w:r>
    </w:p>
    <w:p w14:paraId="03BEBFE7" w14:textId="39F984B9" w:rsidR="00345781" w:rsidRPr="00C85B20" w:rsidRDefault="004D47F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硕士学位论文</w:t>
      </w:r>
      <w:r w:rsidR="00345781" w:rsidRPr="00C85B20">
        <w:rPr>
          <w:rFonts w:ascii="Times New Roman" w:hAnsi="Times New Roman" w:cs="Times New Roman"/>
          <w:kern w:val="0"/>
          <w:sz w:val="24"/>
          <w:szCs w:val="24"/>
        </w:rPr>
        <w:t>的选题应结合我国经济建设、社会发展的实际需要和本学科的发展状况。</w:t>
      </w:r>
      <w:r w:rsidR="009E443B" w:rsidRPr="00C85B20">
        <w:rPr>
          <w:rFonts w:ascii="Times New Roman" w:hAnsi="Times New Roman" w:cs="Times New Roman"/>
          <w:kern w:val="0"/>
          <w:sz w:val="24"/>
          <w:szCs w:val="24"/>
        </w:rPr>
        <w:t>以英文撰写的论文字数不得少于</w:t>
      </w:r>
      <w:r w:rsidR="009E443B" w:rsidRPr="00C85B20">
        <w:rPr>
          <w:rFonts w:ascii="Times New Roman" w:hAnsi="Times New Roman" w:cs="Times New Roman"/>
          <w:kern w:val="0"/>
          <w:sz w:val="24"/>
          <w:szCs w:val="24"/>
        </w:rPr>
        <w:t>1.5</w:t>
      </w:r>
      <w:r w:rsidR="009E443B" w:rsidRPr="00C85B20">
        <w:rPr>
          <w:rFonts w:ascii="Times New Roman" w:hAnsi="Times New Roman" w:cs="Times New Roman"/>
          <w:kern w:val="0"/>
          <w:sz w:val="24"/>
          <w:szCs w:val="24"/>
        </w:rPr>
        <w:t>万字</w:t>
      </w:r>
      <w:r w:rsidR="009E443B" w:rsidRPr="00C85B20">
        <w:rPr>
          <w:rFonts w:ascii="Times New Roman" w:hAnsi="Times New Roman" w:cs="Times New Roman"/>
          <w:kern w:val="0"/>
          <w:sz w:val="24"/>
          <w:szCs w:val="24"/>
        </w:rPr>
        <w:t>/</w:t>
      </w:r>
      <w:r w:rsidR="00345781" w:rsidRPr="00C85B20">
        <w:rPr>
          <w:rFonts w:ascii="Times New Roman" w:hAnsi="Times New Roman" w:cs="Times New Roman"/>
          <w:kern w:val="0"/>
          <w:sz w:val="24"/>
          <w:szCs w:val="24"/>
        </w:rPr>
        <w:t>单词；</w:t>
      </w:r>
      <w:bookmarkStart w:id="1" w:name="_Hlk75500585"/>
      <w:r w:rsidR="0013481F">
        <w:rPr>
          <w:rFonts w:ascii="Times New Roman" w:hAnsi="Times New Roman" w:cs="Times New Roman" w:hint="eastAsia"/>
          <w:kern w:val="0"/>
          <w:sz w:val="24"/>
          <w:szCs w:val="24"/>
        </w:rPr>
        <w:t>翻译</w:t>
      </w:r>
      <w:r w:rsidR="005B58AC">
        <w:rPr>
          <w:rFonts w:ascii="Times New Roman" w:hAnsi="Times New Roman" w:cs="Times New Roman" w:hint="eastAsia"/>
          <w:kern w:val="0"/>
          <w:sz w:val="24"/>
          <w:szCs w:val="24"/>
        </w:rPr>
        <w:t>实践</w:t>
      </w:r>
      <w:r w:rsidR="0013481F">
        <w:rPr>
          <w:rFonts w:ascii="Times New Roman" w:hAnsi="Times New Roman" w:cs="Times New Roman" w:hint="eastAsia"/>
          <w:kern w:val="0"/>
          <w:sz w:val="24"/>
          <w:szCs w:val="24"/>
        </w:rPr>
        <w:t>报告类</w:t>
      </w:r>
      <w:r w:rsidR="009E443B" w:rsidRPr="00C85B20">
        <w:rPr>
          <w:rFonts w:ascii="Times New Roman" w:hAnsi="Times New Roman" w:cs="Times New Roman"/>
          <w:kern w:val="0"/>
          <w:sz w:val="24"/>
          <w:szCs w:val="24"/>
        </w:rPr>
        <w:t>论文，</w:t>
      </w:r>
      <w:r w:rsidR="00345781" w:rsidRPr="00C85B20">
        <w:rPr>
          <w:rFonts w:ascii="Times New Roman" w:hAnsi="Times New Roman" w:cs="Times New Roman"/>
          <w:kern w:val="0"/>
          <w:sz w:val="24"/>
          <w:szCs w:val="24"/>
        </w:rPr>
        <w:t>翻译对象应为尚未</w:t>
      </w:r>
      <w:r w:rsidR="00CA627E">
        <w:rPr>
          <w:rFonts w:ascii="Times New Roman" w:hAnsi="Times New Roman" w:cs="Times New Roman" w:hint="eastAsia"/>
          <w:kern w:val="0"/>
          <w:sz w:val="24"/>
          <w:szCs w:val="24"/>
        </w:rPr>
        <w:t>有译文</w:t>
      </w:r>
      <w:r w:rsidR="00345781" w:rsidRPr="00C85B20">
        <w:rPr>
          <w:rFonts w:ascii="Times New Roman" w:hAnsi="Times New Roman" w:cs="Times New Roman"/>
          <w:kern w:val="0"/>
          <w:sz w:val="24"/>
          <w:szCs w:val="24"/>
        </w:rPr>
        <w:t>的原文，</w:t>
      </w:r>
      <w:r w:rsidR="0013481F">
        <w:rPr>
          <w:rFonts w:ascii="Times New Roman" w:hAnsi="Times New Roman" w:cs="Times New Roman" w:hint="eastAsia"/>
          <w:kern w:val="0"/>
          <w:sz w:val="24"/>
          <w:szCs w:val="24"/>
        </w:rPr>
        <w:t>英译</w:t>
      </w:r>
      <w:r w:rsidR="002B2C43">
        <w:rPr>
          <w:rFonts w:ascii="Times New Roman" w:hAnsi="Times New Roman" w:cs="Times New Roman" w:hint="eastAsia"/>
          <w:kern w:val="0"/>
          <w:sz w:val="24"/>
          <w:szCs w:val="24"/>
        </w:rPr>
        <w:t>中</w:t>
      </w:r>
      <w:r w:rsidR="0013481F">
        <w:rPr>
          <w:rFonts w:ascii="Times New Roman" w:hAnsi="Times New Roman" w:cs="Times New Roman" w:hint="eastAsia"/>
          <w:kern w:val="0"/>
          <w:sz w:val="24"/>
          <w:szCs w:val="24"/>
        </w:rPr>
        <w:t>者，英文原文字数不少于</w:t>
      </w:r>
      <w:r w:rsidR="0013481F" w:rsidRPr="00C85B20">
        <w:rPr>
          <w:rFonts w:ascii="Times New Roman" w:hAnsi="Times New Roman" w:cs="Times New Roman"/>
          <w:kern w:val="0"/>
          <w:sz w:val="24"/>
          <w:szCs w:val="24"/>
        </w:rPr>
        <w:t>1</w:t>
      </w:r>
      <w:r w:rsidR="00732EA4">
        <w:rPr>
          <w:rFonts w:ascii="Times New Roman" w:hAnsi="Times New Roman" w:cs="Times New Roman"/>
          <w:kern w:val="0"/>
          <w:sz w:val="24"/>
          <w:szCs w:val="24"/>
        </w:rPr>
        <w:t>.2</w:t>
      </w:r>
      <w:r w:rsidR="0013481F" w:rsidRPr="00C85B20">
        <w:rPr>
          <w:rFonts w:ascii="Times New Roman" w:hAnsi="Times New Roman" w:cs="Times New Roman"/>
          <w:kern w:val="0"/>
          <w:sz w:val="24"/>
          <w:szCs w:val="24"/>
        </w:rPr>
        <w:t>万</w:t>
      </w:r>
      <w:r w:rsidR="0013481F">
        <w:rPr>
          <w:rFonts w:ascii="Times New Roman" w:hAnsi="Times New Roman" w:cs="Times New Roman" w:hint="eastAsia"/>
          <w:kern w:val="0"/>
          <w:sz w:val="24"/>
          <w:szCs w:val="24"/>
        </w:rPr>
        <w:t>字，</w:t>
      </w:r>
      <w:r w:rsidR="002B2C43">
        <w:rPr>
          <w:rFonts w:ascii="Times New Roman" w:hAnsi="Times New Roman" w:cs="Times New Roman" w:hint="eastAsia"/>
          <w:kern w:val="0"/>
          <w:sz w:val="24"/>
          <w:szCs w:val="24"/>
        </w:rPr>
        <w:t>中</w:t>
      </w:r>
      <w:r w:rsidR="0013481F">
        <w:rPr>
          <w:rFonts w:ascii="Times New Roman" w:hAnsi="Times New Roman" w:cs="Times New Roman" w:hint="eastAsia"/>
          <w:kern w:val="0"/>
          <w:sz w:val="24"/>
          <w:szCs w:val="24"/>
        </w:rPr>
        <w:t>译英者，</w:t>
      </w:r>
      <w:r w:rsidR="002B2C43">
        <w:rPr>
          <w:rFonts w:ascii="Times New Roman" w:hAnsi="Times New Roman" w:cs="Times New Roman" w:hint="eastAsia"/>
          <w:kern w:val="0"/>
          <w:sz w:val="24"/>
          <w:szCs w:val="24"/>
        </w:rPr>
        <w:t>中文</w:t>
      </w:r>
      <w:r w:rsidR="0013481F">
        <w:rPr>
          <w:rFonts w:ascii="Times New Roman" w:hAnsi="Times New Roman" w:cs="Times New Roman" w:hint="eastAsia"/>
          <w:kern w:val="0"/>
          <w:sz w:val="24"/>
          <w:szCs w:val="24"/>
        </w:rPr>
        <w:t>字数不少于</w:t>
      </w:r>
      <w:r w:rsidR="0013481F" w:rsidRPr="00C85B20">
        <w:rPr>
          <w:rFonts w:ascii="Times New Roman" w:hAnsi="Times New Roman" w:cs="Times New Roman"/>
          <w:kern w:val="0"/>
          <w:sz w:val="24"/>
          <w:szCs w:val="24"/>
        </w:rPr>
        <w:t>1</w:t>
      </w:r>
      <w:r w:rsidR="0013481F" w:rsidRPr="00C85B20">
        <w:rPr>
          <w:rFonts w:ascii="Times New Roman" w:hAnsi="Times New Roman" w:cs="Times New Roman"/>
          <w:kern w:val="0"/>
          <w:sz w:val="24"/>
          <w:szCs w:val="24"/>
        </w:rPr>
        <w:t>万</w:t>
      </w:r>
      <w:r w:rsidR="0013481F">
        <w:rPr>
          <w:rFonts w:ascii="Times New Roman" w:hAnsi="Times New Roman" w:cs="Times New Roman" w:hint="eastAsia"/>
          <w:kern w:val="0"/>
          <w:sz w:val="24"/>
          <w:szCs w:val="24"/>
        </w:rPr>
        <w:t>字</w:t>
      </w:r>
      <w:r w:rsidR="009E443B" w:rsidRPr="00C85B20">
        <w:rPr>
          <w:rFonts w:ascii="Times New Roman" w:hAnsi="Times New Roman" w:cs="Times New Roman"/>
          <w:kern w:val="0"/>
          <w:sz w:val="24"/>
          <w:szCs w:val="24"/>
        </w:rPr>
        <w:t>，另外还需用外语撰写不少于</w:t>
      </w:r>
      <w:r w:rsidR="009E443B" w:rsidRPr="00C85B20">
        <w:rPr>
          <w:rFonts w:ascii="Times New Roman" w:hAnsi="Times New Roman" w:cs="Times New Roman"/>
          <w:kern w:val="0"/>
          <w:sz w:val="24"/>
          <w:szCs w:val="24"/>
        </w:rPr>
        <w:t>5000</w:t>
      </w:r>
      <w:r w:rsidR="009E443B" w:rsidRPr="00C85B20">
        <w:rPr>
          <w:rFonts w:ascii="Times New Roman" w:hAnsi="Times New Roman" w:cs="Times New Roman"/>
          <w:kern w:val="0"/>
          <w:sz w:val="24"/>
          <w:szCs w:val="24"/>
        </w:rPr>
        <w:t>字</w:t>
      </w:r>
      <w:r w:rsidR="009E443B" w:rsidRPr="00C85B20">
        <w:rPr>
          <w:rFonts w:ascii="Times New Roman" w:hAnsi="Times New Roman" w:cs="Times New Roman"/>
          <w:kern w:val="0"/>
          <w:sz w:val="24"/>
          <w:szCs w:val="24"/>
        </w:rPr>
        <w:t>/</w:t>
      </w:r>
      <w:r w:rsidR="001D0C87" w:rsidRPr="00C85B20">
        <w:rPr>
          <w:rFonts w:ascii="Times New Roman" w:hAnsi="Times New Roman" w:cs="Times New Roman"/>
          <w:kern w:val="0"/>
          <w:sz w:val="24"/>
          <w:szCs w:val="24"/>
        </w:rPr>
        <w:t>单词的翻译评论</w:t>
      </w:r>
      <w:bookmarkEnd w:id="1"/>
      <w:r w:rsidR="003A4CB6" w:rsidRPr="00C85B20">
        <w:rPr>
          <w:rFonts w:ascii="Times New Roman" w:hAnsi="Times New Roman" w:cs="Times New Roman"/>
          <w:kern w:val="0"/>
          <w:sz w:val="24"/>
          <w:szCs w:val="24"/>
        </w:rPr>
        <w:t>。</w:t>
      </w:r>
    </w:p>
    <w:p w14:paraId="47D4A7F5" w14:textId="77777777" w:rsidR="003A4CB6" w:rsidRPr="00C85B20" w:rsidRDefault="003A4CB6" w:rsidP="00686E2E">
      <w:pPr>
        <w:spacing w:line="360" w:lineRule="auto"/>
        <w:ind w:firstLineChars="200" w:firstLine="480"/>
        <w:jc w:val="left"/>
        <w:rPr>
          <w:rFonts w:ascii="Times New Roman" w:hAnsi="Times New Roman" w:cs="Times New Roman"/>
          <w:kern w:val="0"/>
          <w:sz w:val="24"/>
          <w:szCs w:val="24"/>
        </w:rPr>
      </w:pPr>
    </w:p>
    <w:p w14:paraId="443C44D3" w14:textId="77777777" w:rsidR="00C23460" w:rsidRPr="00C85B20" w:rsidRDefault="00C23460"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第一章</w:t>
      </w:r>
      <w:r w:rsidRPr="00C85B20">
        <w:rPr>
          <w:rFonts w:ascii="Times New Roman" w:hAnsi="Times New Roman" w:cs="Times New Roman"/>
          <w:b/>
          <w:kern w:val="0"/>
          <w:sz w:val="24"/>
          <w:szCs w:val="24"/>
        </w:rPr>
        <w:t xml:space="preserve">  </w:t>
      </w:r>
      <w:r w:rsidRPr="00C85B20">
        <w:rPr>
          <w:rFonts w:ascii="Times New Roman" w:hAnsi="Times New Roman" w:cs="Times New Roman"/>
          <w:b/>
          <w:kern w:val="0"/>
          <w:sz w:val="24"/>
          <w:szCs w:val="24"/>
        </w:rPr>
        <w:t>学位论文的基本结构</w:t>
      </w:r>
    </w:p>
    <w:p w14:paraId="5729339C" w14:textId="77777777" w:rsidR="00C70C0A" w:rsidRPr="00C85B20" w:rsidRDefault="00945979"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硕士学位论文</w:t>
      </w:r>
      <w:r w:rsidR="000A4BE3" w:rsidRPr="00C85B20">
        <w:rPr>
          <w:rFonts w:ascii="Times New Roman" w:hAnsi="Times New Roman" w:cs="Times New Roman"/>
          <w:kern w:val="0"/>
          <w:sz w:val="24"/>
          <w:szCs w:val="24"/>
        </w:rPr>
        <w:t>的构成</w:t>
      </w:r>
      <w:r w:rsidRPr="00C85B20">
        <w:rPr>
          <w:rFonts w:ascii="Times New Roman" w:hAnsi="Times New Roman" w:cs="Times New Roman"/>
          <w:kern w:val="0"/>
          <w:sz w:val="24"/>
          <w:szCs w:val="24"/>
        </w:rPr>
        <w:t>一般</w:t>
      </w:r>
      <w:r w:rsidR="000A4BE3" w:rsidRPr="00C85B20">
        <w:rPr>
          <w:rFonts w:ascii="Times New Roman" w:hAnsi="Times New Roman" w:cs="Times New Roman"/>
          <w:kern w:val="0"/>
          <w:sz w:val="24"/>
          <w:szCs w:val="24"/>
        </w:rPr>
        <w:t>包括：</w:t>
      </w:r>
    </w:p>
    <w:p w14:paraId="62ADC328" w14:textId="31B88441" w:rsidR="00FB10AA" w:rsidRPr="00C85B20" w:rsidRDefault="00C70C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１．前置部分（含封面、</w:t>
      </w:r>
      <w:r w:rsidR="00A65FCF" w:rsidRPr="00C85B20">
        <w:rPr>
          <w:rFonts w:ascii="Times New Roman" w:hAnsi="Times New Roman" w:cs="Times New Roman"/>
          <w:kern w:val="0"/>
          <w:sz w:val="24"/>
          <w:szCs w:val="24"/>
        </w:rPr>
        <w:t>题名页、</w:t>
      </w:r>
      <w:r w:rsidR="000A4BE3" w:rsidRPr="00C85B20">
        <w:rPr>
          <w:rFonts w:ascii="Times New Roman" w:hAnsi="Times New Roman" w:cs="Times New Roman"/>
          <w:kern w:val="0"/>
          <w:sz w:val="24"/>
          <w:szCs w:val="24"/>
        </w:rPr>
        <w:t>声明、</w:t>
      </w:r>
      <w:r w:rsidR="00727167" w:rsidRPr="00C85B20">
        <w:rPr>
          <w:rFonts w:ascii="Times New Roman" w:hAnsi="Times New Roman" w:cs="Times New Roman"/>
          <w:kern w:val="0"/>
          <w:sz w:val="24"/>
          <w:szCs w:val="24"/>
        </w:rPr>
        <w:t>致谢、</w:t>
      </w:r>
      <w:r w:rsidR="000A4BE3" w:rsidRPr="00C85B20">
        <w:rPr>
          <w:rFonts w:ascii="Times New Roman" w:hAnsi="Times New Roman" w:cs="Times New Roman"/>
          <w:kern w:val="0"/>
          <w:sz w:val="24"/>
          <w:szCs w:val="24"/>
        </w:rPr>
        <w:t>摘要、关键词、目录）；</w:t>
      </w:r>
    </w:p>
    <w:p w14:paraId="3F24CD6B" w14:textId="5FD12EDE" w:rsidR="00641FE0" w:rsidRPr="00C85B20" w:rsidRDefault="00FB10A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２．</w:t>
      </w:r>
      <w:r w:rsidR="000A4BE3" w:rsidRPr="00C85B20">
        <w:rPr>
          <w:rFonts w:ascii="Times New Roman" w:hAnsi="Times New Roman" w:cs="Times New Roman"/>
          <w:kern w:val="0"/>
          <w:sz w:val="24"/>
          <w:szCs w:val="24"/>
        </w:rPr>
        <w:t>主体部分（含</w:t>
      </w:r>
      <w:r w:rsidR="002E7473">
        <w:rPr>
          <w:rFonts w:ascii="Times New Roman" w:hAnsi="Times New Roman" w:cs="Times New Roman"/>
          <w:kern w:val="0"/>
          <w:sz w:val="24"/>
          <w:szCs w:val="24"/>
        </w:rPr>
        <w:t>导论</w:t>
      </w:r>
      <w:r w:rsidR="000A4BE3" w:rsidRPr="00C85B20">
        <w:rPr>
          <w:rFonts w:ascii="Times New Roman" w:hAnsi="Times New Roman" w:cs="Times New Roman"/>
          <w:kern w:val="0"/>
          <w:sz w:val="24"/>
          <w:szCs w:val="24"/>
        </w:rPr>
        <w:t>、正文、注释、</w:t>
      </w:r>
      <w:r w:rsidR="002D6092">
        <w:rPr>
          <w:rFonts w:ascii="Times New Roman" w:hAnsi="Times New Roman" w:cs="Times New Roman"/>
          <w:kern w:val="0"/>
          <w:sz w:val="24"/>
          <w:szCs w:val="24"/>
        </w:rPr>
        <w:t>结论</w:t>
      </w:r>
      <w:r w:rsidR="000A4BE3"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000A4BE3" w:rsidRPr="00C85B20">
        <w:rPr>
          <w:rFonts w:ascii="Times New Roman" w:hAnsi="Times New Roman" w:cs="Times New Roman"/>
          <w:kern w:val="0"/>
          <w:sz w:val="24"/>
          <w:szCs w:val="24"/>
        </w:rPr>
        <w:t>）</w:t>
      </w:r>
      <w:r w:rsidR="008E040A" w:rsidRPr="00C85B20">
        <w:rPr>
          <w:rFonts w:ascii="Times New Roman" w:hAnsi="Times New Roman" w:cs="Times New Roman"/>
          <w:kern w:val="0"/>
          <w:sz w:val="24"/>
          <w:szCs w:val="24"/>
        </w:rPr>
        <w:t>；</w:t>
      </w:r>
    </w:p>
    <w:p w14:paraId="01E94D54" w14:textId="36C4A9F2" w:rsidR="00945979" w:rsidRPr="00C85B20" w:rsidRDefault="00FB10A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３．</w:t>
      </w:r>
      <w:r w:rsidR="008E040A" w:rsidRPr="00C85B20">
        <w:rPr>
          <w:rFonts w:ascii="Times New Roman" w:hAnsi="Times New Roman" w:cs="Times New Roman"/>
          <w:kern w:val="0"/>
          <w:sz w:val="24"/>
          <w:szCs w:val="24"/>
        </w:rPr>
        <w:t>后置部分（含</w:t>
      </w:r>
      <w:r w:rsidR="003842FB" w:rsidRPr="00C85B20">
        <w:rPr>
          <w:rFonts w:ascii="Times New Roman" w:hAnsi="Times New Roman" w:cs="Times New Roman"/>
          <w:kern w:val="0"/>
          <w:sz w:val="24"/>
          <w:szCs w:val="24"/>
        </w:rPr>
        <w:t>附录、</w:t>
      </w:r>
      <w:r w:rsidR="008E040A" w:rsidRPr="00C85B20">
        <w:rPr>
          <w:rFonts w:ascii="Times New Roman" w:hAnsi="Times New Roman" w:cs="Times New Roman"/>
          <w:kern w:val="0"/>
          <w:sz w:val="24"/>
          <w:szCs w:val="24"/>
        </w:rPr>
        <w:t>作者简历）。</w:t>
      </w:r>
    </w:p>
    <w:p w14:paraId="6E483F9E" w14:textId="77777777" w:rsidR="009E443B" w:rsidRPr="00C85B20" w:rsidRDefault="009E443B" w:rsidP="00686E2E">
      <w:pPr>
        <w:spacing w:line="360" w:lineRule="auto"/>
        <w:jc w:val="left"/>
        <w:rPr>
          <w:rFonts w:ascii="Times New Roman" w:hAnsi="Times New Roman" w:cs="Times New Roman"/>
          <w:b/>
          <w:kern w:val="0"/>
          <w:sz w:val="24"/>
          <w:szCs w:val="24"/>
        </w:rPr>
      </w:pPr>
    </w:p>
    <w:p w14:paraId="64BD81C4" w14:textId="77777777" w:rsidR="00174929" w:rsidRPr="00C85B20" w:rsidRDefault="00C23460"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lastRenderedPageBreak/>
        <w:t>第二章</w:t>
      </w:r>
      <w:r w:rsidRPr="00C85B20">
        <w:rPr>
          <w:rFonts w:ascii="Times New Roman" w:hAnsi="Times New Roman" w:cs="Times New Roman"/>
          <w:b/>
          <w:kern w:val="0"/>
          <w:sz w:val="24"/>
          <w:szCs w:val="24"/>
        </w:rPr>
        <w:t xml:space="preserve">  </w:t>
      </w:r>
      <w:r w:rsidR="00301287" w:rsidRPr="00C85B20">
        <w:rPr>
          <w:rFonts w:ascii="Times New Roman" w:hAnsi="Times New Roman" w:cs="Times New Roman"/>
          <w:b/>
          <w:kern w:val="0"/>
          <w:sz w:val="24"/>
          <w:szCs w:val="24"/>
        </w:rPr>
        <w:t>学位论文的规范要求</w:t>
      </w:r>
    </w:p>
    <w:bookmarkEnd w:id="0"/>
    <w:p w14:paraId="5528263A" w14:textId="77777777" w:rsidR="008E040A" w:rsidRPr="00C85B20" w:rsidRDefault="00174929"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一、</w:t>
      </w:r>
      <w:r w:rsidR="008E040A" w:rsidRPr="00C85B20">
        <w:rPr>
          <w:rFonts w:ascii="Times New Roman" w:hAnsi="Times New Roman" w:cs="Times New Roman"/>
          <w:kern w:val="0"/>
          <w:sz w:val="24"/>
          <w:szCs w:val="24"/>
        </w:rPr>
        <w:t>前置部分</w:t>
      </w:r>
    </w:p>
    <w:p w14:paraId="004F59BD" w14:textId="77777777" w:rsidR="00DE0374" w:rsidRPr="00C85B20" w:rsidRDefault="00174929"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（一）</w:t>
      </w:r>
      <w:r w:rsidR="00DE0374" w:rsidRPr="00C85B20">
        <w:rPr>
          <w:rFonts w:ascii="Times New Roman" w:hAnsi="Times New Roman" w:cs="Times New Roman"/>
          <w:kern w:val="0"/>
          <w:sz w:val="24"/>
          <w:szCs w:val="24"/>
        </w:rPr>
        <w:t>封面</w:t>
      </w:r>
    </w:p>
    <w:p w14:paraId="7F3252E4" w14:textId="77777777" w:rsidR="00DE0374" w:rsidRPr="00C85B20" w:rsidRDefault="00DE0374"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封面应包括论</w:t>
      </w:r>
      <w:r w:rsidR="00105A92" w:rsidRPr="00C85B20">
        <w:rPr>
          <w:rFonts w:ascii="Times New Roman" w:hAnsi="Times New Roman" w:cs="Times New Roman"/>
          <w:kern w:val="0"/>
          <w:sz w:val="24"/>
          <w:szCs w:val="24"/>
        </w:rPr>
        <w:t>文题目（包括中、英文，英文题目置于中文题目之下）、学号、作者、</w:t>
      </w:r>
      <w:r w:rsidRPr="00C85B20">
        <w:rPr>
          <w:rFonts w:ascii="Times New Roman" w:hAnsi="Times New Roman" w:cs="Times New Roman"/>
          <w:kern w:val="0"/>
          <w:sz w:val="24"/>
          <w:szCs w:val="24"/>
        </w:rPr>
        <w:t>专业</w:t>
      </w:r>
      <w:r w:rsidR="00105A92" w:rsidRPr="00C85B20">
        <w:rPr>
          <w:rFonts w:ascii="Times New Roman" w:hAnsi="Times New Roman" w:cs="Times New Roman"/>
          <w:kern w:val="0"/>
          <w:sz w:val="24"/>
          <w:szCs w:val="24"/>
        </w:rPr>
        <w:t>名称</w:t>
      </w:r>
      <w:r w:rsidRPr="00C85B20">
        <w:rPr>
          <w:rFonts w:ascii="Times New Roman" w:hAnsi="Times New Roman" w:cs="Times New Roman"/>
          <w:kern w:val="0"/>
          <w:sz w:val="24"/>
          <w:szCs w:val="24"/>
        </w:rPr>
        <w:t>、指导教师、分类号、</w:t>
      </w:r>
      <w:r w:rsidR="00C41D03" w:rsidRPr="00C85B20">
        <w:rPr>
          <w:rFonts w:ascii="Times New Roman" w:hAnsi="Times New Roman" w:cs="Times New Roman"/>
          <w:kern w:val="0"/>
          <w:sz w:val="24"/>
          <w:szCs w:val="24"/>
        </w:rPr>
        <w:t>单位代码、</w:t>
      </w:r>
      <w:r w:rsidR="00105A92" w:rsidRPr="00C85B20">
        <w:rPr>
          <w:rFonts w:ascii="Times New Roman" w:hAnsi="Times New Roman" w:cs="Times New Roman"/>
          <w:kern w:val="0"/>
          <w:sz w:val="24"/>
          <w:szCs w:val="24"/>
        </w:rPr>
        <w:t>密级</w:t>
      </w:r>
      <w:r w:rsidRPr="00C85B20">
        <w:rPr>
          <w:rFonts w:ascii="Times New Roman" w:hAnsi="Times New Roman" w:cs="Times New Roman"/>
          <w:kern w:val="0"/>
          <w:sz w:val="24"/>
          <w:szCs w:val="24"/>
        </w:rPr>
        <w:t>等内容；</w:t>
      </w:r>
    </w:p>
    <w:p w14:paraId="48A2ED9D" w14:textId="77777777" w:rsidR="00C41D03" w:rsidRPr="00C85B20" w:rsidRDefault="0036702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论文封面应采用浅黄色木</w:t>
      </w:r>
      <w:r w:rsidR="00C41D03" w:rsidRPr="00C85B20">
        <w:rPr>
          <w:rFonts w:ascii="Times New Roman" w:hAnsi="Times New Roman" w:cs="Times New Roman"/>
          <w:kern w:val="0"/>
          <w:sz w:val="24"/>
          <w:szCs w:val="24"/>
        </w:rPr>
        <w:t>纹纸；</w:t>
      </w:r>
    </w:p>
    <w:p w14:paraId="2D8280C5" w14:textId="77777777" w:rsidR="00C41D03"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１．</w:t>
      </w:r>
      <w:r w:rsidR="0008084B" w:rsidRPr="00C85B20">
        <w:rPr>
          <w:rFonts w:ascii="Times New Roman" w:hAnsi="Times New Roman" w:cs="Times New Roman"/>
          <w:kern w:val="0"/>
          <w:sz w:val="24"/>
          <w:szCs w:val="24"/>
        </w:rPr>
        <w:t>分类号：应采用《中国图书资料分类法》的分类号</w:t>
      </w:r>
      <w:r w:rsidR="00EC7B28" w:rsidRPr="00C85B20">
        <w:rPr>
          <w:rFonts w:ascii="Times New Roman" w:hAnsi="Times New Roman" w:cs="Times New Roman"/>
          <w:kern w:val="0"/>
          <w:sz w:val="24"/>
          <w:szCs w:val="24"/>
        </w:rPr>
        <w:t>填写</w:t>
      </w:r>
      <w:r w:rsidR="0008084B" w:rsidRPr="00C85B20">
        <w:rPr>
          <w:rFonts w:ascii="Times New Roman" w:hAnsi="Times New Roman" w:cs="Times New Roman"/>
          <w:kern w:val="0"/>
          <w:sz w:val="24"/>
          <w:szCs w:val="24"/>
        </w:rPr>
        <w:t>，从</w:t>
      </w:r>
      <w:r w:rsidR="0008084B" w:rsidRPr="00C85B20">
        <w:rPr>
          <w:rFonts w:ascii="Times New Roman" w:hAnsi="Times New Roman" w:cs="Times New Roman"/>
          <w:kern w:val="0"/>
          <w:sz w:val="24"/>
          <w:szCs w:val="24"/>
        </w:rPr>
        <w:t>http://www.ztflh.com</w:t>
      </w:r>
      <w:r w:rsidR="00775EE7" w:rsidRPr="00C85B20">
        <w:rPr>
          <w:rFonts w:ascii="Times New Roman" w:hAnsi="Times New Roman" w:cs="Times New Roman"/>
          <w:kern w:val="0"/>
          <w:sz w:val="24"/>
          <w:szCs w:val="24"/>
        </w:rPr>
        <w:t>查找。</w:t>
      </w:r>
    </w:p>
    <w:p w14:paraId="0292CC27" w14:textId="77777777" w:rsidR="0008084B"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２．</w:t>
      </w:r>
      <w:r w:rsidR="0008084B" w:rsidRPr="00C85B20">
        <w:rPr>
          <w:rFonts w:ascii="Times New Roman" w:hAnsi="Times New Roman" w:cs="Times New Roman"/>
          <w:kern w:val="0"/>
          <w:sz w:val="24"/>
          <w:szCs w:val="24"/>
        </w:rPr>
        <w:t>单位代码：</w:t>
      </w:r>
      <w:r w:rsidR="0008084B" w:rsidRPr="00C85B20">
        <w:rPr>
          <w:rFonts w:ascii="Times New Roman" w:hAnsi="Times New Roman" w:cs="Times New Roman"/>
          <w:kern w:val="0"/>
          <w:sz w:val="24"/>
          <w:szCs w:val="24"/>
        </w:rPr>
        <w:t>10042</w:t>
      </w:r>
      <w:r w:rsidR="0008084B" w:rsidRPr="00C85B20">
        <w:rPr>
          <w:rFonts w:ascii="Times New Roman" w:hAnsi="Times New Roman" w:cs="Times New Roman"/>
          <w:kern w:val="0"/>
          <w:sz w:val="24"/>
          <w:szCs w:val="24"/>
        </w:rPr>
        <w:t>（导师为中国现代国际关系研究院的研究生填写</w:t>
      </w:r>
      <w:r w:rsidR="0008084B" w:rsidRPr="00C85B20">
        <w:rPr>
          <w:rFonts w:ascii="Times New Roman" w:hAnsi="Times New Roman" w:cs="Times New Roman"/>
          <w:kern w:val="0"/>
          <w:sz w:val="24"/>
          <w:szCs w:val="24"/>
        </w:rPr>
        <w:t>81301</w:t>
      </w:r>
      <w:r w:rsidR="00775EE7" w:rsidRPr="00C85B20">
        <w:rPr>
          <w:rFonts w:ascii="Times New Roman" w:hAnsi="Times New Roman" w:cs="Times New Roman"/>
          <w:kern w:val="0"/>
          <w:sz w:val="24"/>
          <w:szCs w:val="24"/>
        </w:rPr>
        <w:t>）。</w:t>
      </w:r>
    </w:p>
    <w:p w14:paraId="54AEABB0" w14:textId="77777777" w:rsidR="0008084B"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３．</w:t>
      </w:r>
      <w:r w:rsidR="0008084B" w:rsidRPr="00C85B20">
        <w:rPr>
          <w:rFonts w:ascii="Times New Roman" w:hAnsi="Times New Roman" w:cs="Times New Roman"/>
          <w:kern w:val="0"/>
          <w:sz w:val="24"/>
          <w:szCs w:val="24"/>
        </w:rPr>
        <w:t>密级：</w:t>
      </w:r>
      <w:r w:rsidR="00775EE7" w:rsidRPr="00C85B20">
        <w:rPr>
          <w:rFonts w:ascii="Times New Roman" w:hAnsi="Times New Roman" w:cs="Times New Roman"/>
          <w:kern w:val="0"/>
          <w:sz w:val="24"/>
          <w:szCs w:val="24"/>
        </w:rPr>
        <w:t>一般论文为公开论文，填写</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公开</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；凡涉密论文需根据《国际关系学院涉密硕士论文管理办法》办理审批手续，涉密级别分为内部、秘密、机密</w:t>
      </w:r>
      <w:r w:rsidR="00105A92"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在该栏标明密级和期限，标志符号为</w:t>
      </w:r>
      <w:r w:rsidR="00775EE7" w:rsidRPr="00C85B20">
        <w:rPr>
          <w:rFonts w:ascii="Times New Roman" w:hAnsi="Times New Roman" w:cs="Times New Roman"/>
          <w:kern w:val="0"/>
          <w:sz w:val="24"/>
          <w:szCs w:val="24"/>
        </w:rPr>
        <w:t>“</w:t>
      </w:r>
      <w:r w:rsidR="00775EE7" w:rsidRPr="00C85B20">
        <w:rPr>
          <w:rFonts w:ascii="Segoe UI Symbol" w:hAnsi="Segoe UI Symbol" w:cs="Segoe UI Symbol"/>
          <w:kern w:val="0"/>
          <w:sz w:val="24"/>
          <w:szCs w:val="24"/>
        </w:rPr>
        <w:t>★</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w:t>
      </w:r>
      <w:r w:rsidR="00775EE7" w:rsidRPr="00C85B20">
        <w:rPr>
          <w:rFonts w:ascii="Segoe UI Symbol" w:hAnsi="Segoe UI Symbol" w:cs="Segoe UI Symbol"/>
          <w:kern w:val="0"/>
          <w:sz w:val="24"/>
          <w:szCs w:val="24"/>
        </w:rPr>
        <w:t>★</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前标明密级，</w:t>
      </w:r>
      <w:r w:rsidR="00775EE7" w:rsidRPr="00C85B20">
        <w:rPr>
          <w:rFonts w:ascii="Times New Roman" w:hAnsi="Times New Roman" w:cs="Times New Roman"/>
          <w:kern w:val="0"/>
          <w:sz w:val="24"/>
          <w:szCs w:val="24"/>
        </w:rPr>
        <w:t>“</w:t>
      </w:r>
      <w:r w:rsidR="00775EE7" w:rsidRPr="00C85B20">
        <w:rPr>
          <w:rFonts w:ascii="Segoe UI Symbol" w:hAnsi="Segoe UI Symbol" w:cs="Segoe UI Symbol"/>
          <w:kern w:val="0"/>
          <w:sz w:val="24"/>
          <w:szCs w:val="24"/>
        </w:rPr>
        <w:t>★</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后标保密期限，如</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秘密</w:t>
      </w:r>
      <w:r w:rsidR="00775EE7" w:rsidRPr="00C85B20">
        <w:rPr>
          <w:rFonts w:ascii="Segoe UI Symbol" w:hAnsi="Segoe UI Symbol" w:cs="Segoe UI Symbol"/>
          <w:kern w:val="0"/>
          <w:sz w:val="24"/>
          <w:szCs w:val="24"/>
        </w:rPr>
        <w:t>★</w:t>
      </w:r>
      <w:r w:rsidR="00775EE7" w:rsidRPr="00C85B20">
        <w:rPr>
          <w:rFonts w:ascii="Times New Roman" w:hAnsi="Times New Roman" w:cs="Times New Roman"/>
          <w:kern w:val="0"/>
          <w:sz w:val="24"/>
          <w:szCs w:val="24"/>
        </w:rPr>
        <w:t>5</w:t>
      </w:r>
      <w:r w:rsidR="00775EE7" w:rsidRPr="00C85B20">
        <w:rPr>
          <w:rFonts w:ascii="Times New Roman" w:hAnsi="Times New Roman" w:cs="Times New Roman"/>
          <w:kern w:val="0"/>
          <w:sz w:val="24"/>
          <w:szCs w:val="24"/>
        </w:rPr>
        <w:t>年</w:t>
      </w:r>
      <w:r w:rsidR="00775EE7" w:rsidRPr="00C85B20">
        <w:rPr>
          <w:rFonts w:ascii="Times New Roman" w:hAnsi="Times New Roman" w:cs="Times New Roman"/>
          <w:kern w:val="0"/>
          <w:sz w:val="24"/>
          <w:szCs w:val="24"/>
        </w:rPr>
        <w:t>”</w:t>
      </w:r>
      <w:r w:rsidR="00775EE7" w:rsidRPr="00C85B20">
        <w:rPr>
          <w:rFonts w:ascii="Times New Roman" w:hAnsi="Times New Roman" w:cs="Times New Roman"/>
          <w:kern w:val="0"/>
          <w:sz w:val="24"/>
          <w:szCs w:val="24"/>
        </w:rPr>
        <w:t>。论文未经审核禁止使用国家秘密标志。</w:t>
      </w:r>
    </w:p>
    <w:p w14:paraId="4BFD6FA2" w14:textId="77777777" w:rsidR="00542F4C"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４．</w:t>
      </w:r>
      <w:r w:rsidR="00542F4C" w:rsidRPr="00C85B20">
        <w:rPr>
          <w:rFonts w:ascii="Times New Roman" w:hAnsi="Times New Roman" w:cs="Times New Roman"/>
          <w:kern w:val="0"/>
          <w:sz w:val="24"/>
          <w:szCs w:val="24"/>
        </w:rPr>
        <w:t>论文题目：</w:t>
      </w:r>
      <w:r w:rsidR="00775EE7" w:rsidRPr="00C85B20">
        <w:rPr>
          <w:rFonts w:ascii="Times New Roman" w:hAnsi="Times New Roman" w:cs="Times New Roman"/>
          <w:kern w:val="0"/>
          <w:sz w:val="24"/>
          <w:szCs w:val="24"/>
        </w:rPr>
        <w:t>应能概括整个论文最重要的内容，应简明、恰当，</w:t>
      </w:r>
      <w:r w:rsidR="00105A92" w:rsidRPr="00C85B20">
        <w:rPr>
          <w:rFonts w:ascii="Times New Roman" w:hAnsi="Times New Roman" w:cs="Times New Roman"/>
          <w:kern w:val="0"/>
          <w:sz w:val="24"/>
          <w:szCs w:val="24"/>
        </w:rPr>
        <w:t>避免使用不常见的缩略词、首字母缩写字、字符、代号和公式等；题目力求简短，一般不超过</w:t>
      </w:r>
      <w:r w:rsidR="00105A92" w:rsidRPr="00C85B20">
        <w:rPr>
          <w:rFonts w:ascii="Times New Roman" w:hAnsi="Times New Roman" w:cs="Times New Roman"/>
          <w:kern w:val="0"/>
          <w:sz w:val="24"/>
          <w:szCs w:val="24"/>
        </w:rPr>
        <w:t>2</w:t>
      </w:r>
      <w:r w:rsidR="006563DA" w:rsidRPr="00C85B20">
        <w:rPr>
          <w:rFonts w:ascii="Times New Roman" w:hAnsi="Times New Roman" w:cs="Times New Roman"/>
          <w:kern w:val="0"/>
          <w:sz w:val="24"/>
          <w:szCs w:val="24"/>
        </w:rPr>
        <w:t>5</w:t>
      </w:r>
      <w:r w:rsidR="00105A92" w:rsidRPr="00C85B20">
        <w:rPr>
          <w:rFonts w:ascii="Times New Roman" w:hAnsi="Times New Roman" w:cs="Times New Roman"/>
          <w:kern w:val="0"/>
          <w:sz w:val="24"/>
          <w:szCs w:val="24"/>
        </w:rPr>
        <w:t>个汉字，若语意未尽，可用副标题补充说明；副标题应处于从属地位，一般可在题目的下一行用破折号（</w:t>
      </w:r>
      <w:r w:rsidR="00105A92" w:rsidRPr="00C85B20">
        <w:rPr>
          <w:rFonts w:ascii="Times New Roman" w:hAnsi="Times New Roman" w:cs="Times New Roman"/>
          <w:kern w:val="0"/>
          <w:sz w:val="24"/>
          <w:szCs w:val="24"/>
        </w:rPr>
        <w:t>——</w:t>
      </w:r>
      <w:r w:rsidR="00105A92" w:rsidRPr="00C85B20">
        <w:rPr>
          <w:rFonts w:ascii="Times New Roman" w:hAnsi="Times New Roman" w:cs="Times New Roman"/>
          <w:kern w:val="0"/>
          <w:sz w:val="24"/>
          <w:szCs w:val="24"/>
        </w:rPr>
        <w:t>）引出</w:t>
      </w:r>
      <w:r w:rsidR="00BB04FD" w:rsidRPr="00C85B20">
        <w:rPr>
          <w:rFonts w:ascii="Times New Roman" w:hAnsi="Times New Roman" w:cs="Times New Roman"/>
          <w:kern w:val="0"/>
          <w:sz w:val="24"/>
          <w:szCs w:val="24"/>
        </w:rPr>
        <w:t>。</w:t>
      </w:r>
    </w:p>
    <w:p w14:paraId="54B06B86" w14:textId="77777777" w:rsidR="00105A9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５．</w:t>
      </w:r>
      <w:r w:rsidR="00105A92" w:rsidRPr="00C85B20">
        <w:rPr>
          <w:rFonts w:ascii="Times New Roman" w:hAnsi="Times New Roman" w:cs="Times New Roman"/>
          <w:kern w:val="0"/>
          <w:sz w:val="24"/>
          <w:szCs w:val="24"/>
        </w:rPr>
        <w:t>专业名称：以国务院学位委员会批准的专业目录中的专业为准。</w:t>
      </w:r>
    </w:p>
    <w:p w14:paraId="0F19CD13" w14:textId="77777777" w:rsidR="00105A9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（二）</w:t>
      </w:r>
      <w:r w:rsidR="00A65FCF" w:rsidRPr="00C85B20">
        <w:rPr>
          <w:rFonts w:ascii="Times New Roman" w:hAnsi="Times New Roman" w:cs="Times New Roman"/>
          <w:kern w:val="0"/>
          <w:sz w:val="24"/>
          <w:szCs w:val="24"/>
        </w:rPr>
        <w:t>题名</w:t>
      </w:r>
      <w:r w:rsidR="00105A92" w:rsidRPr="00C85B20">
        <w:rPr>
          <w:rFonts w:ascii="Times New Roman" w:hAnsi="Times New Roman" w:cs="Times New Roman"/>
          <w:kern w:val="0"/>
          <w:sz w:val="24"/>
          <w:szCs w:val="24"/>
        </w:rPr>
        <w:t>页</w:t>
      </w:r>
    </w:p>
    <w:p w14:paraId="6BDCF9C3" w14:textId="77777777" w:rsidR="00105A92" w:rsidRPr="00C85B20" w:rsidRDefault="00B60328"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参见《国际关系学院硕士研究生学位论文模板》</w:t>
      </w:r>
      <w:r w:rsidR="008E4A22" w:rsidRPr="00C85B20">
        <w:rPr>
          <w:rFonts w:ascii="Times New Roman" w:hAnsi="Times New Roman" w:cs="Times New Roman"/>
          <w:kern w:val="0"/>
          <w:sz w:val="24"/>
          <w:szCs w:val="24"/>
        </w:rPr>
        <w:t>，可直接从研究生部网页下载</w:t>
      </w:r>
      <w:r w:rsidR="008E4A22" w:rsidRPr="00C85B20">
        <w:rPr>
          <w:rFonts w:ascii="Times New Roman" w:hAnsi="Times New Roman" w:cs="Times New Roman"/>
          <w:kern w:val="0"/>
          <w:sz w:val="24"/>
          <w:szCs w:val="24"/>
        </w:rPr>
        <w:t xml:space="preserve"> </w:t>
      </w:r>
      <w:r w:rsidR="008E4A22" w:rsidRPr="00C85B20">
        <w:rPr>
          <w:rFonts w:ascii="Times New Roman" w:hAnsi="Times New Roman" w:cs="Times New Roman"/>
          <w:kern w:val="0"/>
          <w:sz w:val="24"/>
          <w:szCs w:val="24"/>
        </w:rPr>
        <w:t>。</w:t>
      </w:r>
    </w:p>
    <w:p w14:paraId="17669FF5" w14:textId="77777777" w:rsidR="008E4A2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（三）</w:t>
      </w:r>
      <w:r w:rsidR="008E4A22" w:rsidRPr="00C85B20">
        <w:rPr>
          <w:rFonts w:ascii="Times New Roman" w:hAnsi="Times New Roman" w:cs="Times New Roman"/>
          <w:kern w:val="0"/>
          <w:sz w:val="24"/>
          <w:szCs w:val="24"/>
        </w:rPr>
        <w:t>原创性声明和学位论文使用授权声明</w:t>
      </w:r>
    </w:p>
    <w:p w14:paraId="5713460E" w14:textId="5E8450DB" w:rsidR="008E4A22" w:rsidRPr="00C85B20" w:rsidRDefault="008E4A2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原创性声明、学位论文使用授权声明和导师对学位论文的终审意见，为单独的</w:t>
      </w:r>
      <w:r w:rsidRPr="00C85B20">
        <w:rPr>
          <w:rFonts w:ascii="Times New Roman" w:hAnsi="Times New Roman" w:cs="Times New Roman"/>
          <w:kern w:val="0"/>
          <w:sz w:val="24"/>
          <w:szCs w:val="24"/>
        </w:rPr>
        <w:t>A4</w:t>
      </w:r>
      <w:r w:rsidR="006A5485" w:rsidRPr="00C85B20">
        <w:rPr>
          <w:rFonts w:ascii="Times New Roman" w:hAnsi="Times New Roman" w:cs="Times New Roman"/>
          <w:kern w:val="0"/>
          <w:sz w:val="24"/>
          <w:szCs w:val="24"/>
        </w:rPr>
        <w:t>纸</w:t>
      </w:r>
      <w:r w:rsidRPr="00C85B20">
        <w:rPr>
          <w:rFonts w:ascii="Times New Roman" w:hAnsi="Times New Roman" w:cs="Times New Roman"/>
          <w:kern w:val="0"/>
          <w:sz w:val="24"/>
          <w:szCs w:val="24"/>
        </w:rPr>
        <w:t>一页，论文作者及导师签名处必须由作者本人和导师亲自</w:t>
      </w:r>
      <w:r w:rsidR="00510D82" w:rsidRPr="00C85B20">
        <w:rPr>
          <w:rFonts w:ascii="Times New Roman" w:hAnsi="Times New Roman" w:cs="Times New Roman"/>
          <w:kern w:val="0"/>
          <w:sz w:val="24"/>
          <w:szCs w:val="24"/>
        </w:rPr>
        <w:t>签名，需</w:t>
      </w:r>
      <w:r w:rsidRPr="00C85B20">
        <w:rPr>
          <w:rFonts w:ascii="Times New Roman" w:hAnsi="Times New Roman" w:cs="Times New Roman"/>
          <w:kern w:val="0"/>
          <w:sz w:val="24"/>
          <w:szCs w:val="24"/>
        </w:rPr>
        <w:t>用</w:t>
      </w:r>
      <w:r w:rsidR="00510D82" w:rsidRPr="00C85B20">
        <w:rPr>
          <w:rFonts w:ascii="Times New Roman" w:hAnsi="Times New Roman" w:cs="Times New Roman"/>
          <w:kern w:val="0"/>
          <w:sz w:val="24"/>
          <w:szCs w:val="24"/>
        </w:rPr>
        <w:t>黑色签字</w:t>
      </w:r>
      <w:r w:rsidRPr="00C85B20">
        <w:rPr>
          <w:rFonts w:ascii="Times New Roman" w:hAnsi="Times New Roman" w:cs="Times New Roman"/>
          <w:kern w:val="0"/>
          <w:sz w:val="24"/>
          <w:szCs w:val="24"/>
        </w:rPr>
        <w:t>笔</w:t>
      </w:r>
      <w:r w:rsidR="00510D82" w:rsidRPr="00C85B20">
        <w:rPr>
          <w:rFonts w:ascii="Times New Roman" w:hAnsi="Times New Roman" w:cs="Times New Roman"/>
          <w:kern w:val="0"/>
          <w:sz w:val="24"/>
          <w:szCs w:val="24"/>
        </w:rPr>
        <w:t>。</w:t>
      </w:r>
    </w:p>
    <w:p w14:paraId="7D8002CA" w14:textId="77777777" w:rsidR="00727167" w:rsidRPr="00C85B20" w:rsidRDefault="006D059A" w:rsidP="00727167">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007F41CE">
        <w:rPr>
          <w:rFonts w:ascii="Times New Roman" w:hAnsi="Times New Roman" w:cs="Times New Roman" w:hint="eastAsia"/>
          <w:kern w:val="0"/>
          <w:sz w:val="24"/>
          <w:szCs w:val="24"/>
        </w:rPr>
        <w:t>四</w:t>
      </w:r>
      <w:r w:rsidRPr="00C85B20">
        <w:rPr>
          <w:rFonts w:ascii="Times New Roman" w:hAnsi="Times New Roman" w:cs="Times New Roman"/>
          <w:kern w:val="0"/>
          <w:sz w:val="24"/>
          <w:szCs w:val="24"/>
        </w:rPr>
        <w:t>）</w:t>
      </w:r>
      <w:r w:rsidR="00727167" w:rsidRPr="00C85B20">
        <w:rPr>
          <w:rFonts w:ascii="Times New Roman" w:hAnsi="Times New Roman" w:cs="Times New Roman"/>
          <w:kern w:val="0"/>
          <w:sz w:val="24"/>
          <w:szCs w:val="24"/>
        </w:rPr>
        <w:t>致谢</w:t>
      </w:r>
    </w:p>
    <w:p w14:paraId="32F80A14" w14:textId="77777777" w:rsidR="00727167" w:rsidRPr="00C85B20" w:rsidRDefault="00727167" w:rsidP="00727167">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致谢置于论文</w:t>
      </w:r>
      <w:r>
        <w:rPr>
          <w:rFonts w:ascii="Times New Roman" w:hAnsi="Times New Roman" w:cs="Times New Roman" w:hint="eastAsia"/>
          <w:kern w:val="0"/>
          <w:sz w:val="24"/>
          <w:szCs w:val="24"/>
        </w:rPr>
        <w:t>摘要之前</w:t>
      </w:r>
      <w:r w:rsidRPr="00C85B20">
        <w:rPr>
          <w:rFonts w:ascii="Times New Roman" w:hAnsi="Times New Roman" w:cs="Times New Roman"/>
          <w:kern w:val="0"/>
          <w:sz w:val="24"/>
          <w:szCs w:val="24"/>
        </w:rPr>
        <w:t>。主要用于记载作者在论文写作过程中非学术论证方面的需补充讲述的内容。其中包括对提供各类资助、指导和协助完成论文研究工作的</w:t>
      </w:r>
      <w:r w:rsidRPr="00C85B20">
        <w:rPr>
          <w:rFonts w:ascii="Times New Roman" w:hAnsi="Times New Roman" w:cs="Times New Roman"/>
          <w:kern w:val="0"/>
          <w:sz w:val="24"/>
          <w:szCs w:val="24"/>
        </w:rPr>
        <w:lastRenderedPageBreak/>
        <w:t>单位和个人表示感谢。</w:t>
      </w:r>
    </w:p>
    <w:p w14:paraId="19736EF0" w14:textId="57CACAAE" w:rsidR="00510D82" w:rsidRPr="00C85B20" w:rsidRDefault="00727167" w:rsidP="00686E2E">
      <w:pPr>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（五）</w:t>
      </w:r>
      <w:r w:rsidR="00510D82" w:rsidRPr="00C85B20">
        <w:rPr>
          <w:rFonts w:ascii="Times New Roman" w:hAnsi="Times New Roman" w:cs="Times New Roman"/>
          <w:kern w:val="0"/>
          <w:sz w:val="24"/>
          <w:szCs w:val="24"/>
        </w:rPr>
        <w:t>中文摘要和关键词</w:t>
      </w:r>
    </w:p>
    <w:p w14:paraId="7C73BD95" w14:textId="77777777" w:rsidR="00510D82" w:rsidRPr="00C85B20" w:rsidRDefault="008D0271"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中文摘要：中文摘要应以最简洁的语言对自己的论文及工作进行全面的介绍，包括课题的背景、解决的主要问题、主要工作和方法，以及项目实施后的效果，是全文的一个高度概括。摘要主要是对自己独立工作的总结，用句应精炼准确。</w:t>
      </w:r>
    </w:p>
    <w:p w14:paraId="7F3CF982" w14:textId="77777777" w:rsidR="008D0271" w:rsidRPr="00C85B20" w:rsidRDefault="008D0271"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关键词：为了便于检索，应在本页下方另起一行注明论文的关键词，一般</w:t>
      </w:r>
      <w:r w:rsidRPr="00C85B20">
        <w:rPr>
          <w:rFonts w:ascii="Times New Roman" w:hAnsi="Times New Roman" w:cs="Times New Roman"/>
          <w:kern w:val="0"/>
          <w:sz w:val="24"/>
          <w:szCs w:val="24"/>
        </w:rPr>
        <w:t>3—5</w:t>
      </w:r>
      <w:r w:rsidRPr="00C85B20">
        <w:rPr>
          <w:rFonts w:ascii="Times New Roman" w:hAnsi="Times New Roman" w:cs="Times New Roman"/>
          <w:kern w:val="0"/>
          <w:sz w:val="24"/>
          <w:szCs w:val="24"/>
        </w:rPr>
        <w:t>个，之间用分号相隔。关键词应体现论文的主要内容，词组符合学术规范</w:t>
      </w:r>
      <w:r w:rsidR="003038B3" w:rsidRPr="00C85B20">
        <w:rPr>
          <w:rFonts w:ascii="Times New Roman" w:hAnsi="Times New Roman" w:cs="Times New Roman"/>
          <w:kern w:val="0"/>
          <w:sz w:val="24"/>
          <w:szCs w:val="24"/>
        </w:rPr>
        <w:t>。</w:t>
      </w:r>
    </w:p>
    <w:p w14:paraId="613CDE25" w14:textId="2564D365" w:rsidR="00510D8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00727167">
        <w:rPr>
          <w:rFonts w:ascii="Times New Roman" w:hAnsi="Times New Roman" w:cs="Times New Roman" w:hint="eastAsia"/>
          <w:kern w:val="0"/>
          <w:sz w:val="24"/>
          <w:szCs w:val="24"/>
        </w:rPr>
        <w:t>六</w:t>
      </w:r>
      <w:r w:rsidRPr="00C85B20">
        <w:rPr>
          <w:rFonts w:ascii="Times New Roman" w:hAnsi="Times New Roman" w:cs="Times New Roman"/>
          <w:kern w:val="0"/>
          <w:sz w:val="24"/>
          <w:szCs w:val="24"/>
        </w:rPr>
        <w:t>）</w:t>
      </w:r>
      <w:r w:rsidR="00264C5D" w:rsidRPr="00C85B20">
        <w:rPr>
          <w:rFonts w:ascii="Times New Roman" w:hAnsi="Times New Roman" w:cs="Times New Roman"/>
          <w:kern w:val="0"/>
          <w:sz w:val="24"/>
          <w:szCs w:val="24"/>
        </w:rPr>
        <w:t>英文摘要和关键词</w:t>
      </w:r>
    </w:p>
    <w:p w14:paraId="380A3223" w14:textId="4EA83828" w:rsidR="00644C32" w:rsidRPr="00C85B20" w:rsidRDefault="00644C3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英文摘要、关键词置于中文摘要、中文关键词之后，另起一页。</w:t>
      </w:r>
    </w:p>
    <w:p w14:paraId="77231D43" w14:textId="7E69B323" w:rsidR="00264C5D" w:rsidRPr="00C85B20" w:rsidRDefault="00264C5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英文摘要：</w:t>
      </w:r>
      <w:r w:rsidR="006563DA" w:rsidRPr="00C85B20">
        <w:rPr>
          <w:rFonts w:ascii="Times New Roman" w:hAnsi="Times New Roman" w:cs="Times New Roman"/>
          <w:kern w:val="0"/>
          <w:sz w:val="24"/>
          <w:szCs w:val="24"/>
        </w:rPr>
        <w:t>内容应与</w:t>
      </w:r>
      <w:r w:rsidRPr="00C85B20">
        <w:rPr>
          <w:rFonts w:ascii="Times New Roman" w:hAnsi="Times New Roman" w:cs="Times New Roman"/>
          <w:kern w:val="0"/>
          <w:sz w:val="24"/>
          <w:szCs w:val="24"/>
        </w:rPr>
        <w:t>中文摘要一致，英文摘要的题目为</w:t>
      </w:r>
      <w:r w:rsidRPr="00C85B20">
        <w:rPr>
          <w:rFonts w:ascii="Times New Roman" w:hAnsi="Times New Roman" w:cs="Times New Roman"/>
          <w:kern w:val="0"/>
          <w:sz w:val="24"/>
          <w:szCs w:val="24"/>
        </w:rPr>
        <w:t>“Abstract”</w:t>
      </w:r>
      <w:r w:rsidR="00C07CCB" w:rsidRPr="00C85B20">
        <w:rPr>
          <w:rFonts w:ascii="Times New Roman" w:hAnsi="Times New Roman" w:cs="Times New Roman"/>
          <w:kern w:val="0"/>
          <w:sz w:val="24"/>
          <w:szCs w:val="24"/>
        </w:rPr>
        <w:t>。</w:t>
      </w:r>
    </w:p>
    <w:p w14:paraId="19267BCB" w14:textId="77777777" w:rsidR="00C07CCB" w:rsidRPr="00C85B20" w:rsidRDefault="009945BE"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英文关键词</w:t>
      </w:r>
      <w:r w:rsidR="00BE1DB8" w:rsidRPr="00C85B20">
        <w:rPr>
          <w:rFonts w:ascii="Times New Roman" w:hAnsi="Times New Roman" w:cs="Times New Roman"/>
          <w:kern w:val="0"/>
          <w:sz w:val="24"/>
          <w:szCs w:val="24"/>
        </w:rPr>
        <w:t>：要求与中文关键词</w:t>
      </w:r>
      <w:r w:rsidR="006563DA" w:rsidRPr="00C85B20">
        <w:rPr>
          <w:rFonts w:ascii="Times New Roman" w:hAnsi="Times New Roman" w:cs="Times New Roman"/>
          <w:kern w:val="0"/>
          <w:sz w:val="24"/>
          <w:szCs w:val="24"/>
        </w:rPr>
        <w:t>对应，各英文关键词的第一个字母应大写</w:t>
      </w:r>
      <w:r w:rsidRPr="00C85B20">
        <w:rPr>
          <w:rFonts w:ascii="Times New Roman" w:hAnsi="Times New Roman" w:cs="Times New Roman"/>
          <w:kern w:val="0"/>
          <w:sz w:val="24"/>
          <w:szCs w:val="24"/>
        </w:rPr>
        <w:t>，各英文关键词之间用逗号分隔</w:t>
      </w:r>
      <w:r w:rsidR="006563DA" w:rsidRPr="00C85B20">
        <w:rPr>
          <w:rFonts w:ascii="Times New Roman" w:hAnsi="Times New Roman" w:cs="Times New Roman"/>
          <w:kern w:val="0"/>
          <w:sz w:val="24"/>
          <w:szCs w:val="24"/>
        </w:rPr>
        <w:t>。</w:t>
      </w:r>
    </w:p>
    <w:p w14:paraId="7467D650" w14:textId="7BEA3485" w:rsidR="00510D82"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00727167">
        <w:rPr>
          <w:rFonts w:ascii="Times New Roman" w:hAnsi="Times New Roman" w:cs="Times New Roman" w:hint="eastAsia"/>
          <w:kern w:val="0"/>
          <w:sz w:val="24"/>
          <w:szCs w:val="24"/>
        </w:rPr>
        <w:t>七</w:t>
      </w:r>
      <w:r w:rsidRPr="00C85B20">
        <w:rPr>
          <w:rFonts w:ascii="Times New Roman" w:hAnsi="Times New Roman" w:cs="Times New Roman"/>
          <w:kern w:val="0"/>
          <w:sz w:val="24"/>
          <w:szCs w:val="24"/>
        </w:rPr>
        <w:t>）</w:t>
      </w:r>
      <w:r w:rsidR="00510D82" w:rsidRPr="00C85B20">
        <w:rPr>
          <w:rFonts w:ascii="Times New Roman" w:hAnsi="Times New Roman" w:cs="Times New Roman"/>
          <w:kern w:val="0"/>
          <w:sz w:val="24"/>
          <w:szCs w:val="24"/>
        </w:rPr>
        <w:t>目录</w:t>
      </w:r>
    </w:p>
    <w:p w14:paraId="4E95A469" w14:textId="74849972" w:rsidR="006563DA" w:rsidRPr="00C85B20" w:rsidRDefault="00EE036E"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目录是论文的提纲，可以帮助读者查阅内容中对应的页号，页号从正文开始直至全文结束，正文之前的页号用大写</w:t>
      </w:r>
      <w:r w:rsidR="00C60C9A" w:rsidRPr="00C85B20">
        <w:rPr>
          <w:rFonts w:ascii="Times New Roman" w:hAnsi="Times New Roman" w:cs="Times New Roman"/>
          <w:kern w:val="0"/>
          <w:sz w:val="24"/>
          <w:szCs w:val="24"/>
        </w:rPr>
        <w:t>罗马数字</w:t>
      </w:r>
      <w:r w:rsidR="001767E8" w:rsidRPr="00C85B20">
        <w:rPr>
          <w:rFonts w:ascii="Times New Roman" w:hAnsi="Times New Roman" w:cs="Times New Roman"/>
          <w:kern w:val="0"/>
          <w:sz w:val="24"/>
          <w:szCs w:val="24"/>
        </w:rPr>
        <w:t>标注。</w:t>
      </w:r>
      <w:r w:rsidR="002E41A2" w:rsidRPr="002E7473">
        <w:rPr>
          <w:rFonts w:ascii="Times New Roman" w:hAnsi="Times New Roman" w:cs="Times New Roman" w:hint="eastAsia"/>
          <w:kern w:val="0"/>
          <w:sz w:val="24"/>
          <w:szCs w:val="24"/>
        </w:rPr>
        <w:t>导论和结论不列为一章（</w:t>
      </w:r>
      <w:r w:rsidR="002E41A2" w:rsidRPr="002E7473">
        <w:rPr>
          <w:rFonts w:ascii="Times New Roman" w:hAnsi="Times New Roman" w:cs="Times New Roman" w:hint="eastAsia"/>
          <w:kern w:val="0"/>
          <w:sz w:val="24"/>
          <w:szCs w:val="24"/>
        </w:rPr>
        <w:t>chapter</w:t>
      </w:r>
      <w:r w:rsidR="002E7473" w:rsidRPr="002E7473">
        <w:rPr>
          <w:rFonts w:ascii="Times New Roman" w:hAnsi="Times New Roman" w:cs="Times New Roman" w:hint="eastAsia"/>
          <w:kern w:val="0"/>
          <w:sz w:val="24"/>
          <w:szCs w:val="24"/>
        </w:rPr>
        <w:t>）。</w:t>
      </w:r>
    </w:p>
    <w:p w14:paraId="5DD138F8" w14:textId="77777777" w:rsidR="008E040A" w:rsidRPr="00C85B20" w:rsidRDefault="00174929"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二、</w:t>
      </w:r>
      <w:r w:rsidR="008E040A" w:rsidRPr="00C85B20">
        <w:rPr>
          <w:rFonts w:ascii="Times New Roman" w:hAnsi="Times New Roman" w:cs="Times New Roman"/>
          <w:kern w:val="0"/>
          <w:sz w:val="24"/>
          <w:szCs w:val="24"/>
        </w:rPr>
        <w:t>主体部分</w:t>
      </w:r>
    </w:p>
    <w:p w14:paraId="3E83605B" w14:textId="2BFAA4A5" w:rsidR="003842FB" w:rsidRPr="00C85B20" w:rsidRDefault="003842FB"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包括</w:t>
      </w:r>
      <w:r w:rsidR="002E7473">
        <w:rPr>
          <w:rFonts w:ascii="Times New Roman" w:hAnsi="Times New Roman" w:cs="Times New Roman"/>
          <w:kern w:val="0"/>
          <w:sz w:val="24"/>
          <w:szCs w:val="24"/>
        </w:rPr>
        <w:t>导论</w:t>
      </w:r>
      <w:r w:rsidRPr="00C85B20">
        <w:rPr>
          <w:rFonts w:ascii="Times New Roman" w:hAnsi="Times New Roman" w:cs="Times New Roman"/>
          <w:kern w:val="0"/>
          <w:sz w:val="24"/>
          <w:szCs w:val="24"/>
        </w:rPr>
        <w:t>、正文、</w:t>
      </w:r>
      <w:r w:rsidR="002D6092">
        <w:rPr>
          <w:rFonts w:ascii="Times New Roman" w:hAnsi="Times New Roman" w:cs="Times New Roman"/>
          <w:kern w:val="0"/>
          <w:sz w:val="24"/>
          <w:szCs w:val="24"/>
        </w:rPr>
        <w:t>结论</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和注释。主体部分应从另页右页开始，每一章应另起一页。</w:t>
      </w:r>
    </w:p>
    <w:p w14:paraId="511449DD" w14:textId="5738E2E2" w:rsidR="00510D82"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１．</w:t>
      </w:r>
      <w:r w:rsidR="002E7473">
        <w:rPr>
          <w:rFonts w:ascii="Times New Roman" w:hAnsi="Times New Roman" w:cs="Times New Roman"/>
          <w:kern w:val="0"/>
          <w:sz w:val="24"/>
          <w:szCs w:val="24"/>
        </w:rPr>
        <w:t>导论</w:t>
      </w:r>
    </w:p>
    <w:p w14:paraId="12629614" w14:textId="77777777" w:rsidR="00FD49B7" w:rsidRPr="00C85B20" w:rsidRDefault="00FD49B7"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主要介绍本研究领域国内外研究现状，提出论文所要解决的问题以及该研究工作在经济建设、科技进步和社会发展等方面的实用价值与理论意义。</w:t>
      </w:r>
      <w:r w:rsidR="00093A82" w:rsidRPr="00C85B20">
        <w:rPr>
          <w:rFonts w:ascii="Times New Roman" w:hAnsi="Times New Roman" w:cs="Times New Roman"/>
          <w:kern w:val="0"/>
          <w:sz w:val="24"/>
          <w:szCs w:val="24"/>
        </w:rPr>
        <w:t>言简意赅，不与摘要雷同，不是摘要的注释。</w:t>
      </w:r>
    </w:p>
    <w:p w14:paraId="6B243B3B" w14:textId="77777777" w:rsidR="008E040A"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２．正文</w:t>
      </w:r>
    </w:p>
    <w:p w14:paraId="68012896" w14:textId="77777777" w:rsidR="00FD49B7" w:rsidRPr="00C85B20" w:rsidRDefault="00FD49B7"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正文是学位论文的核心部分，占主要篇幅，体现研究工作的分析论证过程。由于涉及不同的学科，在选题、研究方法、结果表达方式等有很大的差异，不能作统一的规定。但是，论文应层次分明、数据可靠、图表规范、文字简练、说明透彻、推理严谨、立论正确，避免使用文学性质的带感情色彩的非学术性词语。论文中如出现非通用性的新名词、新术语、新概念，应作相应解释。</w:t>
      </w:r>
    </w:p>
    <w:p w14:paraId="0F7F00E6" w14:textId="77777777" w:rsidR="008E040A"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３．注释</w:t>
      </w:r>
    </w:p>
    <w:p w14:paraId="16523B71" w14:textId="77777777" w:rsidR="00FD49B7" w:rsidRPr="00C85B20" w:rsidRDefault="00DA07F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注释是文内解释性说明词句，用以补充、解释或说明文中所谈内容。</w:t>
      </w:r>
    </w:p>
    <w:p w14:paraId="6BBF2741" w14:textId="76BC20C7" w:rsidR="008E040A"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４．</w:t>
      </w:r>
      <w:r w:rsidR="002D6092">
        <w:rPr>
          <w:rFonts w:ascii="Times New Roman" w:hAnsi="Times New Roman" w:cs="Times New Roman"/>
          <w:kern w:val="0"/>
          <w:sz w:val="24"/>
          <w:szCs w:val="24"/>
        </w:rPr>
        <w:t>结论</w:t>
      </w:r>
    </w:p>
    <w:p w14:paraId="1F51D436" w14:textId="77777777" w:rsidR="00FD49B7" w:rsidRPr="00C85B20" w:rsidRDefault="00FD49B7"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的结论是最终的、总体的结论，不是正文中各段小结的简单重复。结论应准确、完整、明确、精练。结论应明确指出所获取的科研成果的创新点所在，并对论文在理论和实际应用方面的价值做出客观的预测和评论（应严格区分本人的研究成果与导师或其他人科研成果）。可对研究过程中存在的问题和今后在该领域的研究设想等做出说明。</w:t>
      </w:r>
    </w:p>
    <w:p w14:paraId="2146EF2A" w14:textId="77777777" w:rsidR="00FD49B7" w:rsidRPr="00C85B20" w:rsidRDefault="00FD49B7"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如果不可能导出应有的结论，也可以没有结论而进行必要的讨论。</w:t>
      </w:r>
    </w:p>
    <w:p w14:paraId="3951E60A" w14:textId="727AD692" w:rsidR="008E040A" w:rsidRPr="00C85B20" w:rsidRDefault="008E040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５．</w:t>
      </w:r>
      <w:r w:rsidR="002D6092">
        <w:rPr>
          <w:rFonts w:ascii="Times New Roman" w:hAnsi="Times New Roman" w:cs="Times New Roman"/>
          <w:kern w:val="0"/>
          <w:sz w:val="24"/>
          <w:szCs w:val="24"/>
        </w:rPr>
        <w:t>引用文献</w:t>
      </w:r>
    </w:p>
    <w:p w14:paraId="15F2E7ED" w14:textId="0454C19F" w:rsidR="00A374EE" w:rsidRPr="00C85B20" w:rsidRDefault="00A374EE"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w:t>
      </w:r>
      <w:r w:rsidR="008A4A6C">
        <w:rPr>
          <w:rFonts w:ascii="Times New Roman" w:hAnsi="Times New Roman" w:cs="Times New Roman" w:hint="eastAsia"/>
          <w:kern w:val="0"/>
          <w:sz w:val="24"/>
          <w:szCs w:val="24"/>
        </w:rPr>
        <w:t>（</w:t>
      </w:r>
      <w:r w:rsidR="008A4A6C">
        <w:rPr>
          <w:rFonts w:ascii="Times New Roman" w:hAnsi="Times New Roman" w:cs="Times New Roman" w:hint="eastAsia"/>
          <w:kern w:val="0"/>
          <w:sz w:val="24"/>
          <w:szCs w:val="24"/>
        </w:rPr>
        <w:t>W</w:t>
      </w:r>
      <w:r w:rsidR="008A4A6C">
        <w:rPr>
          <w:rFonts w:ascii="Times New Roman" w:hAnsi="Times New Roman" w:cs="Times New Roman"/>
          <w:kern w:val="0"/>
          <w:sz w:val="24"/>
          <w:szCs w:val="24"/>
        </w:rPr>
        <w:t>orks Cited</w:t>
      </w:r>
      <w:r w:rsidR="008A4A6C">
        <w:rPr>
          <w:rFonts w:ascii="Times New Roman" w:hAnsi="Times New Roman" w:cs="Times New Roman" w:hint="eastAsia"/>
          <w:kern w:val="0"/>
          <w:sz w:val="24"/>
          <w:szCs w:val="24"/>
        </w:rPr>
        <w:t>）</w:t>
      </w:r>
      <w:r w:rsidRPr="00C85B20">
        <w:rPr>
          <w:rFonts w:ascii="Times New Roman" w:hAnsi="Times New Roman" w:cs="Times New Roman"/>
          <w:kern w:val="0"/>
          <w:sz w:val="24"/>
          <w:szCs w:val="24"/>
        </w:rPr>
        <w:t>为论文中所有引文、引用观点以及对论文有重要影响和启发的文献。</w:t>
      </w:r>
    </w:p>
    <w:p w14:paraId="22B81DDB" w14:textId="2926A1AF"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一般应是作者亲自考察过的对学位论文有参考价值的文献；</w:t>
      </w:r>
    </w:p>
    <w:p w14:paraId="0C5E1B3A" w14:textId="369D17D7"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应具有权威性，要注意引用最新的文献；</w:t>
      </w:r>
    </w:p>
    <w:p w14:paraId="11472A2F" w14:textId="2B7A3EDA"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3</w:t>
      </w:r>
      <w:r w:rsidRPr="00C85B20">
        <w:rPr>
          <w:rFonts w:ascii="Times New Roman" w:hAnsi="Times New Roman" w:cs="Times New Roman"/>
          <w:kern w:val="0"/>
          <w:sz w:val="24"/>
          <w:szCs w:val="24"/>
        </w:rPr>
        <w:t>）引用他人的学术观点或学术成果，必须列在</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中；</w:t>
      </w:r>
    </w:p>
    <w:p w14:paraId="722A03B2" w14:textId="5EB4C55B"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4</w:t>
      </w:r>
      <w:r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在整个论文中按出现次序依次列出，并在引用处右上角标注；</w:t>
      </w:r>
    </w:p>
    <w:p w14:paraId="50DCAD76" w14:textId="7BF1602B" w:rsidR="00B07272" w:rsidRPr="00C85B20" w:rsidRDefault="00B07272"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5</w:t>
      </w:r>
      <w:r w:rsidR="00D7034A" w:rsidRPr="00C85B20">
        <w:rPr>
          <w:rFonts w:ascii="Times New Roman" w:hAnsi="Times New Roman" w:cs="Times New Roman"/>
          <w:kern w:val="0"/>
          <w:sz w:val="24"/>
          <w:szCs w:val="24"/>
        </w:rPr>
        <w:t>）</w:t>
      </w:r>
      <w:r w:rsidR="002D6092">
        <w:rPr>
          <w:rFonts w:ascii="Times New Roman" w:hAnsi="Times New Roman" w:cs="Times New Roman"/>
          <w:kern w:val="0"/>
          <w:sz w:val="24"/>
          <w:szCs w:val="24"/>
        </w:rPr>
        <w:t>引用文献</w:t>
      </w:r>
      <w:r w:rsidR="00D7034A" w:rsidRPr="00C85B20">
        <w:rPr>
          <w:rFonts w:ascii="Times New Roman" w:hAnsi="Times New Roman" w:cs="Times New Roman"/>
          <w:kern w:val="0"/>
          <w:sz w:val="24"/>
          <w:szCs w:val="24"/>
        </w:rPr>
        <w:t>要具有一定的数量，不作特殊数目的要求，一般至少</w:t>
      </w:r>
      <w:r w:rsidR="00D7034A" w:rsidRPr="00C85B20">
        <w:rPr>
          <w:rFonts w:ascii="Times New Roman" w:hAnsi="Times New Roman" w:cs="Times New Roman"/>
          <w:kern w:val="0"/>
          <w:sz w:val="24"/>
          <w:szCs w:val="24"/>
        </w:rPr>
        <w:t>30</w:t>
      </w:r>
      <w:r w:rsidR="00345781" w:rsidRPr="00C85B20">
        <w:rPr>
          <w:rFonts w:ascii="Times New Roman" w:hAnsi="Times New Roman" w:cs="Times New Roman"/>
          <w:kern w:val="0"/>
          <w:sz w:val="24"/>
          <w:szCs w:val="24"/>
        </w:rPr>
        <w:t>篇左右（应包括相当数量的外文</w:t>
      </w:r>
      <w:r w:rsidR="002D6092">
        <w:rPr>
          <w:rFonts w:ascii="Times New Roman" w:hAnsi="Times New Roman" w:cs="Times New Roman"/>
          <w:kern w:val="0"/>
          <w:sz w:val="24"/>
          <w:szCs w:val="24"/>
        </w:rPr>
        <w:t>引用文献</w:t>
      </w:r>
      <w:r w:rsidR="00345781" w:rsidRPr="00C85B20">
        <w:rPr>
          <w:rFonts w:ascii="Times New Roman" w:hAnsi="Times New Roman" w:cs="Times New Roman"/>
          <w:kern w:val="0"/>
          <w:sz w:val="24"/>
          <w:szCs w:val="24"/>
        </w:rPr>
        <w:t>），</w:t>
      </w:r>
      <w:r w:rsidR="00D7034A" w:rsidRPr="00C85B20">
        <w:rPr>
          <w:rFonts w:ascii="Times New Roman" w:hAnsi="Times New Roman" w:cs="Times New Roman"/>
          <w:kern w:val="0"/>
          <w:sz w:val="24"/>
          <w:szCs w:val="24"/>
        </w:rPr>
        <w:t>且以近期文献为主</w:t>
      </w:r>
      <w:r w:rsidR="00345781" w:rsidRPr="00C85B20">
        <w:rPr>
          <w:rFonts w:ascii="Times New Roman" w:hAnsi="Times New Roman" w:cs="Times New Roman"/>
          <w:kern w:val="0"/>
          <w:sz w:val="24"/>
          <w:szCs w:val="24"/>
        </w:rPr>
        <w:t>。</w:t>
      </w:r>
    </w:p>
    <w:p w14:paraId="3CF773FD" w14:textId="77777777" w:rsidR="00D7034A"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三、</w:t>
      </w:r>
      <w:r w:rsidR="00DA07FA" w:rsidRPr="00C85B20">
        <w:rPr>
          <w:rFonts w:ascii="Times New Roman" w:hAnsi="Times New Roman" w:cs="Times New Roman"/>
          <w:kern w:val="0"/>
          <w:sz w:val="24"/>
          <w:szCs w:val="24"/>
        </w:rPr>
        <w:t>后置部分</w:t>
      </w:r>
    </w:p>
    <w:p w14:paraId="7C298EDE" w14:textId="77777777" w:rsidR="00DA07FA" w:rsidRPr="00C85B20" w:rsidRDefault="00DA07F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．附录</w:t>
      </w:r>
    </w:p>
    <w:p w14:paraId="615AD24F" w14:textId="05197605" w:rsidR="001A1EB8" w:rsidRPr="00C85B20" w:rsidRDefault="001A1EB8"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附录一般作为学位论文主体的补充项目。主要包括：</w:t>
      </w:r>
      <w:r w:rsidR="00644C32" w:rsidRPr="00C85B20">
        <w:rPr>
          <w:rFonts w:ascii="Times New Roman" w:hAnsi="Times New Roman" w:cs="Times New Roman"/>
          <w:kern w:val="0"/>
          <w:sz w:val="24"/>
          <w:szCs w:val="24"/>
        </w:rPr>
        <w:t>MTI</w:t>
      </w:r>
      <w:r w:rsidR="00644C32" w:rsidRPr="00C85B20">
        <w:rPr>
          <w:rFonts w:ascii="Times New Roman" w:hAnsi="Times New Roman" w:cs="Times New Roman"/>
          <w:kern w:val="0"/>
          <w:sz w:val="24"/>
          <w:szCs w:val="24"/>
        </w:rPr>
        <w:t>专业原文译文对照（</w:t>
      </w:r>
      <w:r w:rsidR="008C6520" w:rsidRPr="00C85B20">
        <w:rPr>
          <w:rFonts w:ascii="Times New Roman" w:hAnsi="Times New Roman" w:cs="Times New Roman"/>
          <w:kern w:val="0"/>
          <w:sz w:val="24"/>
          <w:szCs w:val="24"/>
        </w:rPr>
        <w:t>左右分栏，</w:t>
      </w:r>
      <w:r w:rsidR="00814E2F">
        <w:rPr>
          <w:rFonts w:ascii="Times New Roman" w:hAnsi="Times New Roman" w:cs="Times New Roman" w:hint="eastAsia"/>
          <w:kern w:val="0"/>
          <w:sz w:val="24"/>
          <w:szCs w:val="24"/>
        </w:rPr>
        <w:t>原文在左，译文在右，</w:t>
      </w:r>
      <w:r w:rsidR="00644C32" w:rsidRPr="00C85B20">
        <w:rPr>
          <w:rFonts w:ascii="Times New Roman" w:hAnsi="Times New Roman" w:cs="Times New Roman"/>
          <w:kern w:val="0"/>
          <w:sz w:val="24"/>
          <w:szCs w:val="24"/>
        </w:rPr>
        <w:t>加</w:t>
      </w:r>
      <w:r w:rsidR="00F85871" w:rsidRPr="00C85B20">
        <w:rPr>
          <w:rFonts w:ascii="Times New Roman" w:hAnsi="Times New Roman" w:cs="Times New Roman"/>
          <w:kern w:val="0"/>
          <w:sz w:val="24"/>
          <w:szCs w:val="24"/>
        </w:rPr>
        <w:t>外</w:t>
      </w:r>
      <w:r w:rsidR="00644C32" w:rsidRPr="00C85B20">
        <w:rPr>
          <w:rFonts w:ascii="Times New Roman" w:hAnsi="Times New Roman" w:cs="Times New Roman"/>
          <w:kern w:val="0"/>
          <w:sz w:val="24"/>
          <w:szCs w:val="24"/>
        </w:rPr>
        <w:t>边框）、</w:t>
      </w:r>
      <w:r w:rsidRPr="00C85B20">
        <w:rPr>
          <w:rFonts w:ascii="Times New Roman" w:hAnsi="Times New Roman" w:cs="Times New Roman"/>
          <w:kern w:val="0"/>
          <w:sz w:val="24"/>
          <w:szCs w:val="24"/>
        </w:rPr>
        <w:t>正文内过于冗长的公式；供读者阅读方便所需的辅助性数学工具、重复性数据图表；本专业内具有参考价值的资料；论文使用的符号意义、单位缩写、程序全文及有关说明等。</w:t>
      </w:r>
    </w:p>
    <w:p w14:paraId="47E684A2" w14:textId="66562850" w:rsidR="00510D82" w:rsidRPr="00C85B20" w:rsidRDefault="001A1EB8"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２．</w:t>
      </w:r>
      <w:r w:rsidR="001D3D94" w:rsidRPr="00C85B20">
        <w:rPr>
          <w:rFonts w:ascii="Times New Roman" w:hAnsi="Times New Roman" w:cs="Times New Roman"/>
          <w:kern w:val="0"/>
          <w:sz w:val="24"/>
          <w:szCs w:val="24"/>
        </w:rPr>
        <w:t>作者简历</w:t>
      </w:r>
    </w:p>
    <w:p w14:paraId="717B18CF" w14:textId="0F95F450" w:rsidR="00510D82" w:rsidRPr="00C85B20" w:rsidRDefault="0035546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中文简历，</w:t>
      </w:r>
      <w:r w:rsidR="001A1EB8" w:rsidRPr="00C85B20">
        <w:rPr>
          <w:rFonts w:ascii="Times New Roman" w:hAnsi="Times New Roman" w:cs="Times New Roman"/>
          <w:kern w:val="0"/>
          <w:sz w:val="24"/>
          <w:szCs w:val="24"/>
        </w:rPr>
        <w:t>包括作者的基本信息（姓名、性别、民族、出生年月、出生地等），教育经历、工作经历、获奖信息、攻读学位期间发表的论文和完成的工作等。篇幅不超过</w:t>
      </w:r>
      <w:r w:rsidR="001A1EB8" w:rsidRPr="00C85B20">
        <w:rPr>
          <w:rFonts w:ascii="Times New Roman" w:hAnsi="Times New Roman" w:cs="Times New Roman"/>
          <w:kern w:val="0"/>
          <w:sz w:val="24"/>
          <w:szCs w:val="24"/>
        </w:rPr>
        <w:t>1</w:t>
      </w:r>
      <w:r w:rsidR="001A1EB8" w:rsidRPr="00C85B20">
        <w:rPr>
          <w:rFonts w:ascii="Times New Roman" w:hAnsi="Times New Roman" w:cs="Times New Roman"/>
          <w:kern w:val="0"/>
          <w:sz w:val="24"/>
          <w:szCs w:val="24"/>
        </w:rPr>
        <w:t>页。</w:t>
      </w:r>
      <w:r w:rsidR="00DD136F" w:rsidRPr="00C85B20">
        <w:rPr>
          <w:rFonts w:ascii="Times New Roman" w:hAnsi="Times New Roman" w:cs="Times New Roman"/>
          <w:kern w:val="0"/>
          <w:sz w:val="24"/>
          <w:szCs w:val="24"/>
        </w:rPr>
        <w:t>MTI</w:t>
      </w:r>
      <w:r w:rsidR="00DD136F" w:rsidRPr="00C85B20">
        <w:rPr>
          <w:rFonts w:ascii="Times New Roman" w:hAnsi="Times New Roman" w:cs="Times New Roman"/>
          <w:kern w:val="0"/>
          <w:sz w:val="24"/>
          <w:szCs w:val="24"/>
        </w:rPr>
        <w:t>口译方向不填。</w:t>
      </w:r>
    </w:p>
    <w:p w14:paraId="1A73B4DD" w14:textId="77777777" w:rsidR="00A65FCF" w:rsidRPr="00C85B20" w:rsidRDefault="00A65FCF" w:rsidP="00686E2E">
      <w:pPr>
        <w:spacing w:line="360" w:lineRule="auto"/>
        <w:ind w:firstLineChars="200" w:firstLine="480"/>
        <w:jc w:val="left"/>
        <w:rPr>
          <w:rFonts w:ascii="Times New Roman" w:hAnsi="Times New Roman" w:cs="Times New Roman"/>
          <w:kern w:val="0"/>
          <w:sz w:val="24"/>
          <w:szCs w:val="24"/>
        </w:rPr>
      </w:pPr>
    </w:p>
    <w:p w14:paraId="63EE38E8" w14:textId="77777777" w:rsidR="00937165" w:rsidRPr="00C85B20" w:rsidRDefault="00C23460"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第三</w:t>
      </w:r>
      <w:r w:rsidR="006D059A" w:rsidRPr="00C85B20">
        <w:rPr>
          <w:rFonts w:ascii="Times New Roman" w:hAnsi="Times New Roman" w:cs="Times New Roman"/>
          <w:b/>
          <w:kern w:val="0"/>
          <w:sz w:val="24"/>
          <w:szCs w:val="24"/>
        </w:rPr>
        <w:t>章</w:t>
      </w:r>
      <w:r w:rsidR="006D059A" w:rsidRPr="00C85B20">
        <w:rPr>
          <w:rFonts w:ascii="Times New Roman" w:hAnsi="Times New Roman" w:cs="Times New Roman"/>
          <w:b/>
          <w:kern w:val="0"/>
          <w:sz w:val="24"/>
          <w:szCs w:val="24"/>
        </w:rPr>
        <w:t xml:space="preserve">  </w:t>
      </w:r>
      <w:r w:rsidR="00937165" w:rsidRPr="00C85B20">
        <w:rPr>
          <w:rFonts w:ascii="Times New Roman" w:hAnsi="Times New Roman" w:cs="Times New Roman"/>
          <w:b/>
          <w:kern w:val="0"/>
          <w:sz w:val="24"/>
          <w:szCs w:val="24"/>
        </w:rPr>
        <w:t>学位论文的书写要求</w:t>
      </w:r>
    </w:p>
    <w:p w14:paraId="450A0614" w14:textId="77777777" w:rsidR="0093716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一、</w:t>
      </w:r>
      <w:r w:rsidR="00A60EFF" w:rsidRPr="00C85B20">
        <w:rPr>
          <w:rFonts w:ascii="Times New Roman" w:hAnsi="Times New Roman" w:cs="Times New Roman"/>
          <w:kern w:val="0"/>
          <w:sz w:val="24"/>
          <w:szCs w:val="24"/>
        </w:rPr>
        <w:t>文字、标点符号和数字</w:t>
      </w:r>
    </w:p>
    <w:p w14:paraId="2C981963" w14:textId="77777777" w:rsidR="00A60EFF" w:rsidRPr="00C85B20" w:rsidRDefault="00A60EF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学位论文一般用中文书写，除特殊需要外，不得使用已废除的繁体字、异体字等不规范汉字。</w:t>
      </w:r>
    </w:p>
    <w:p w14:paraId="6212C8EC" w14:textId="77777777" w:rsidR="00A60EFF" w:rsidRPr="00C85B20" w:rsidRDefault="00A60EF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文字、标点符号和数字的使用应严格执行《中华人民共和国国家通用语言文字法》和国家语言文字工作委员会制定的有关规定。</w:t>
      </w:r>
    </w:p>
    <w:p w14:paraId="05B2FD66" w14:textId="77777777" w:rsidR="00A60EFF"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二、</w:t>
      </w:r>
      <w:r w:rsidR="00A60EFF" w:rsidRPr="00C85B20">
        <w:rPr>
          <w:rFonts w:ascii="Times New Roman" w:hAnsi="Times New Roman" w:cs="Times New Roman"/>
          <w:kern w:val="0"/>
          <w:sz w:val="24"/>
          <w:szCs w:val="24"/>
        </w:rPr>
        <w:t>中英文摘要</w:t>
      </w:r>
    </w:p>
    <w:p w14:paraId="3EAFE89A" w14:textId="661B0627" w:rsidR="00A60EFF" w:rsidRPr="00C85B20" w:rsidRDefault="00A60EF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硕士论文</w:t>
      </w:r>
      <w:r w:rsidR="002A5AE0" w:rsidRPr="00C85B20">
        <w:rPr>
          <w:rFonts w:ascii="Times New Roman" w:hAnsi="Times New Roman" w:cs="Times New Roman"/>
          <w:kern w:val="0"/>
          <w:sz w:val="24"/>
          <w:szCs w:val="24"/>
        </w:rPr>
        <w:t>中文</w:t>
      </w:r>
      <w:r w:rsidRPr="00C85B20">
        <w:rPr>
          <w:rFonts w:ascii="Times New Roman" w:hAnsi="Times New Roman" w:cs="Times New Roman"/>
          <w:kern w:val="0"/>
          <w:sz w:val="24"/>
          <w:szCs w:val="24"/>
        </w:rPr>
        <w:t>摘要的字数一般为</w:t>
      </w:r>
      <w:r w:rsidR="00A65FCF" w:rsidRPr="00C85B20">
        <w:rPr>
          <w:rFonts w:ascii="Times New Roman" w:hAnsi="Times New Roman" w:cs="Times New Roman"/>
          <w:kern w:val="0"/>
          <w:sz w:val="24"/>
          <w:szCs w:val="24"/>
        </w:rPr>
        <w:t>300-6</w:t>
      </w:r>
      <w:r w:rsidRPr="00C85B20">
        <w:rPr>
          <w:rFonts w:ascii="Times New Roman" w:hAnsi="Times New Roman" w:cs="Times New Roman"/>
          <w:kern w:val="0"/>
          <w:sz w:val="24"/>
          <w:szCs w:val="24"/>
        </w:rPr>
        <w:t>00</w:t>
      </w:r>
      <w:r w:rsidR="00A65FCF" w:rsidRPr="00C85B20">
        <w:rPr>
          <w:rFonts w:ascii="Times New Roman" w:hAnsi="Times New Roman" w:cs="Times New Roman"/>
          <w:kern w:val="0"/>
          <w:sz w:val="24"/>
          <w:szCs w:val="24"/>
        </w:rPr>
        <w:t>字</w:t>
      </w:r>
      <w:r w:rsidRPr="00C85B20">
        <w:rPr>
          <w:rFonts w:ascii="Times New Roman" w:hAnsi="Times New Roman" w:cs="Times New Roman"/>
          <w:kern w:val="0"/>
          <w:sz w:val="24"/>
          <w:szCs w:val="24"/>
        </w:rPr>
        <w:t>。居中打印</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摘要</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二字（小三号</w:t>
      </w:r>
      <w:r w:rsidR="00BB0AED">
        <w:rPr>
          <w:rFonts w:ascii="Times New Roman" w:hAnsi="Times New Roman" w:cs="Times New Roman" w:hint="eastAsia"/>
          <w:kern w:val="0"/>
          <w:sz w:val="24"/>
          <w:szCs w:val="24"/>
        </w:rPr>
        <w:t>加粗</w:t>
      </w:r>
      <w:r w:rsidRPr="00C85B20">
        <w:rPr>
          <w:rFonts w:ascii="Times New Roman" w:hAnsi="Times New Roman" w:cs="Times New Roman"/>
          <w:kern w:val="0"/>
          <w:sz w:val="24"/>
          <w:szCs w:val="24"/>
        </w:rPr>
        <w:t>），摘要内容（小四号宋体，</w:t>
      </w:r>
      <w:r w:rsidRPr="00C85B20">
        <w:rPr>
          <w:rFonts w:ascii="Times New Roman" w:hAnsi="Times New Roman" w:cs="Times New Roman"/>
          <w:kern w:val="0"/>
          <w:sz w:val="24"/>
          <w:szCs w:val="24"/>
        </w:rPr>
        <w:t>1.5</w:t>
      </w:r>
      <w:r w:rsidRPr="00C85B20">
        <w:rPr>
          <w:rFonts w:ascii="Times New Roman" w:hAnsi="Times New Roman" w:cs="Times New Roman"/>
          <w:kern w:val="0"/>
          <w:sz w:val="24"/>
          <w:szCs w:val="24"/>
        </w:rPr>
        <w:t>倍行间距），</w:t>
      </w:r>
      <w:r w:rsidR="002C78D7" w:rsidRPr="00C85B20">
        <w:rPr>
          <w:rFonts w:ascii="Times New Roman" w:hAnsi="Times New Roman" w:cs="Times New Roman"/>
          <w:kern w:val="0"/>
          <w:sz w:val="24"/>
          <w:szCs w:val="24"/>
        </w:rPr>
        <w:t>每段开头空二格。摘要内容后空一行后顶格编排</w:t>
      </w:r>
      <w:r w:rsidR="002C78D7" w:rsidRPr="00C85B20">
        <w:rPr>
          <w:rFonts w:ascii="Times New Roman" w:hAnsi="Times New Roman" w:cs="Times New Roman"/>
          <w:kern w:val="0"/>
          <w:sz w:val="24"/>
          <w:szCs w:val="24"/>
        </w:rPr>
        <w:t>“</w:t>
      </w:r>
      <w:r w:rsidR="002C78D7" w:rsidRPr="00C85B20">
        <w:rPr>
          <w:rFonts w:ascii="Times New Roman" w:hAnsi="Times New Roman" w:cs="Times New Roman"/>
          <w:kern w:val="0"/>
          <w:sz w:val="24"/>
          <w:szCs w:val="24"/>
        </w:rPr>
        <w:t>关键词：</w:t>
      </w:r>
      <w:r w:rsidR="002C78D7" w:rsidRPr="00C85B20">
        <w:rPr>
          <w:rFonts w:ascii="Times New Roman" w:hAnsi="Times New Roman" w:cs="Times New Roman"/>
          <w:kern w:val="0"/>
          <w:sz w:val="24"/>
          <w:szCs w:val="24"/>
        </w:rPr>
        <w:t>”</w:t>
      </w:r>
      <w:r w:rsidR="002C78D7" w:rsidRPr="00C85B20">
        <w:rPr>
          <w:rFonts w:ascii="Times New Roman" w:hAnsi="Times New Roman" w:cs="Times New Roman"/>
          <w:kern w:val="0"/>
          <w:sz w:val="24"/>
          <w:szCs w:val="24"/>
        </w:rPr>
        <w:t>三字（小四</w:t>
      </w:r>
      <w:r w:rsidRPr="00C85B20">
        <w:rPr>
          <w:rFonts w:ascii="Times New Roman" w:hAnsi="Times New Roman" w:cs="Times New Roman"/>
          <w:kern w:val="0"/>
          <w:sz w:val="24"/>
          <w:szCs w:val="24"/>
        </w:rPr>
        <w:t>号</w:t>
      </w:r>
      <w:r w:rsidR="00BB0AED">
        <w:rPr>
          <w:rFonts w:ascii="Times New Roman" w:hAnsi="Times New Roman" w:cs="Times New Roman" w:hint="eastAsia"/>
          <w:kern w:val="0"/>
          <w:sz w:val="24"/>
          <w:szCs w:val="24"/>
        </w:rPr>
        <w:t>加粗</w:t>
      </w:r>
      <w:r w:rsidRPr="00C85B20">
        <w:rPr>
          <w:rFonts w:ascii="Times New Roman" w:hAnsi="Times New Roman" w:cs="Times New Roman"/>
          <w:kern w:val="0"/>
          <w:sz w:val="24"/>
          <w:szCs w:val="24"/>
        </w:rPr>
        <w:t>），其后为关键词（</w:t>
      </w:r>
      <w:r w:rsidR="002C78D7" w:rsidRPr="00C85B20">
        <w:rPr>
          <w:rFonts w:ascii="Times New Roman" w:hAnsi="Times New Roman" w:cs="Times New Roman"/>
          <w:kern w:val="0"/>
          <w:sz w:val="24"/>
          <w:szCs w:val="24"/>
        </w:rPr>
        <w:t>小</w:t>
      </w:r>
      <w:r w:rsidRPr="00C85B20">
        <w:rPr>
          <w:rFonts w:ascii="Times New Roman" w:hAnsi="Times New Roman" w:cs="Times New Roman"/>
          <w:kern w:val="0"/>
          <w:sz w:val="24"/>
          <w:szCs w:val="24"/>
        </w:rPr>
        <w:t>四号宋体）。每篇论文应选取</w:t>
      </w:r>
      <w:r w:rsidRPr="00C85B20">
        <w:rPr>
          <w:rFonts w:ascii="Times New Roman" w:hAnsi="Times New Roman" w:cs="Times New Roman"/>
          <w:kern w:val="0"/>
          <w:sz w:val="24"/>
          <w:szCs w:val="24"/>
        </w:rPr>
        <w:t>3-5</w:t>
      </w:r>
      <w:r w:rsidRPr="00C85B20">
        <w:rPr>
          <w:rFonts w:ascii="Times New Roman" w:hAnsi="Times New Roman" w:cs="Times New Roman"/>
          <w:kern w:val="0"/>
          <w:sz w:val="24"/>
          <w:szCs w:val="24"/>
        </w:rPr>
        <w:t>个关键词，每一关键词之间用分号分开，最后一个关键词后不加标点。</w:t>
      </w:r>
    </w:p>
    <w:p w14:paraId="7D7B3EC6" w14:textId="6874ADFF" w:rsidR="00A60EFF" w:rsidRPr="00C85B20" w:rsidRDefault="00A60EFF"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英文摘要应与中文摘要内容相对应</w:t>
      </w:r>
      <w:r w:rsidRPr="00C85B20">
        <w:rPr>
          <w:rFonts w:ascii="Times New Roman" w:hAnsi="Times New Roman" w:cs="Times New Roman"/>
          <w:kern w:val="0"/>
          <w:sz w:val="24"/>
          <w:szCs w:val="24"/>
        </w:rPr>
        <w:t xml:space="preserve">, </w:t>
      </w:r>
      <w:r w:rsidR="00BE51D0" w:rsidRPr="00C85B20">
        <w:rPr>
          <w:rFonts w:ascii="Times New Roman" w:hAnsi="Times New Roman" w:cs="Times New Roman"/>
          <w:kern w:val="0"/>
          <w:sz w:val="24"/>
          <w:szCs w:val="24"/>
        </w:rPr>
        <w:t>居中编排</w:t>
      </w:r>
      <w:r w:rsidR="002C78D7" w:rsidRPr="00C85B20">
        <w:rPr>
          <w:rFonts w:ascii="Times New Roman" w:hAnsi="Times New Roman" w:cs="Times New Roman"/>
          <w:kern w:val="0"/>
          <w:sz w:val="24"/>
          <w:szCs w:val="24"/>
        </w:rPr>
        <w:t>“Abstract”,</w:t>
      </w:r>
      <w:r w:rsidR="002C78D7" w:rsidRPr="00C85B20">
        <w:rPr>
          <w:rFonts w:ascii="Times New Roman" w:hAnsi="Times New Roman" w:cs="Times New Roman"/>
          <w:kern w:val="0"/>
          <w:sz w:val="24"/>
          <w:szCs w:val="24"/>
        </w:rPr>
        <w:t>（小三号</w:t>
      </w:r>
      <w:r w:rsidR="002C78D7" w:rsidRPr="00C85B20">
        <w:rPr>
          <w:rFonts w:ascii="Times New Roman" w:hAnsi="Times New Roman" w:cs="Times New Roman"/>
          <w:kern w:val="0"/>
          <w:sz w:val="24"/>
          <w:szCs w:val="24"/>
        </w:rPr>
        <w:t>Times New Roman</w:t>
      </w:r>
      <w:r w:rsidR="002C78D7" w:rsidRPr="00C85B20">
        <w:rPr>
          <w:rFonts w:ascii="Times New Roman" w:hAnsi="Times New Roman" w:cs="Times New Roman"/>
          <w:kern w:val="0"/>
          <w:sz w:val="24"/>
          <w:szCs w:val="24"/>
        </w:rPr>
        <w:t>字体，加</w:t>
      </w:r>
      <w:r w:rsidR="00BB0AED">
        <w:rPr>
          <w:rFonts w:ascii="Times New Roman" w:hAnsi="Times New Roman" w:cs="Times New Roman" w:hint="eastAsia"/>
          <w:kern w:val="0"/>
          <w:sz w:val="24"/>
          <w:szCs w:val="24"/>
        </w:rPr>
        <w:t>粗（</w:t>
      </w:r>
      <w:r w:rsidR="00BB0AED">
        <w:rPr>
          <w:rFonts w:ascii="Times New Roman" w:hAnsi="Times New Roman" w:cs="Times New Roman" w:hint="eastAsia"/>
          <w:kern w:val="0"/>
          <w:sz w:val="24"/>
          <w:szCs w:val="24"/>
        </w:rPr>
        <w:t>bold</w:t>
      </w:r>
      <w:r w:rsidR="00BB0AED">
        <w:rPr>
          <w:rFonts w:ascii="Times New Roman" w:hAnsi="Times New Roman" w:cs="Times New Roman" w:hint="eastAsia"/>
          <w:kern w:val="0"/>
          <w:sz w:val="24"/>
          <w:szCs w:val="24"/>
        </w:rPr>
        <w:t>）</w:t>
      </w:r>
      <w:r w:rsidR="002C78D7" w:rsidRPr="00C85B20">
        <w:rPr>
          <w:rFonts w:ascii="Times New Roman" w:hAnsi="Times New Roman" w:cs="Times New Roman"/>
          <w:kern w:val="0"/>
          <w:sz w:val="24"/>
          <w:szCs w:val="24"/>
        </w:rPr>
        <w:t>）</w:t>
      </w:r>
      <w:r w:rsidR="00AB5CD4" w:rsidRPr="00C85B20">
        <w:rPr>
          <w:rFonts w:ascii="Times New Roman" w:hAnsi="Times New Roman" w:cs="Times New Roman"/>
          <w:kern w:val="0"/>
          <w:sz w:val="24"/>
          <w:szCs w:val="24"/>
        </w:rPr>
        <w:t>。摘要内容每段开头留四个字符空格，</w:t>
      </w:r>
      <w:r w:rsidR="002C78D7" w:rsidRPr="00C85B20">
        <w:rPr>
          <w:rFonts w:ascii="Times New Roman" w:hAnsi="Times New Roman" w:cs="Times New Roman"/>
          <w:kern w:val="0"/>
          <w:sz w:val="24"/>
          <w:szCs w:val="24"/>
        </w:rPr>
        <w:t>用小四号</w:t>
      </w:r>
      <w:r w:rsidR="002C78D7" w:rsidRPr="00C85B20">
        <w:rPr>
          <w:rFonts w:ascii="Times New Roman" w:hAnsi="Times New Roman" w:cs="Times New Roman"/>
          <w:kern w:val="0"/>
          <w:sz w:val="24"/>
          <w:szCs w:val="24"/>
        </w:rPr>
        <w:t>Times New Roman</w:t>
      </w:r>
      <w:r w:rsidR="00BE51D0" w:rsidRPr="00C85B20">
        <w:rPr>
          <w:rFonts w:ascii="Times New Roman" w:hAnsi="Times New Roman" w:cs="Times New Roman"/>
          <w:kern w:val="0"/>
          <w:sz w:val="24"/>
          <w:szCs w:val="24"/>
        </w:rPr>
        <w:t>字体，</w:t>
      </w:r>
      <w:r w:rsidR="00BE51D0" w:rsidRPr="00C85B20">
        <w:rPr>
          <w:rFonts w:ascii="Times New Roman" w:hAnsi="Times New Roman" w:cs="Times New Roman"/>
          <w:kern w:val="0"/>
          <w:sz w:val="24"/>
          <w:szCs w:val="24"/>
        </w:rPr>
        <w:t>1.5</w:t>
      </w:r>
      <w:r w:rsidR="00BE51D0" w:rsidRPr="00C85B20">
        <w:rPr>
          <w:rFonts w:ascii="Times New Roman" w:hAnsi="Times New Roman" w:cs="Times New Roman"/>
          <w:kern w:val="0"/>
          <w:sz w:val="24"/>
          <w:szCs w:val="24"/>
        </w:rPr>
        <w:t>倍行间距</w:t>
      </w:r>
      <w:r w:rsidR="002C78D7"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摘要内容后空一行顶格编排</w:t>
      </w:r>
      <w:r w:rsidRPr="00C85B20">
        <w:rPr>
          <w:rFonts w:ascii="Times New Roman" w:hAnsi="Times New Roman" w:cs="Times New Roman"/>
          <w:kern w:val="0"/>
          <w:sz w:val="24"/>
          <w:szCs w:val="24"/>
        </w:rPr>
        <w:t>“Keywords</w:t>
      </w:r>
      <w:r w:rsidR="00AB5CD4" w:rsidRPr="00C85B20">
        <w:rPr>
          <w:rFonts w:ascii="Times New Roman" w:hAnsi="Times New Roman" w:cs="Times New Roman"/>
          <w:kern w:val="0"/>
          <w:sz w:val="24"/>
          <w:szCs w:val="24"/>
        </w:rPr>
        <w:t>：</w:t>
      </w:r>
      <w:r w:rsidR="00AB5CD4" w:rsidRPr="00C85B20">
        <w:rPr>
          <w:rFonts w:ascii="Times New Roman" w:hAnsi="Times New Roman" w:cs="Times New Roman"/>
          <w:kern w:val="0"/>
          <w:sz w:val="24"/>
          <w:szCs w:val="24"/>
        </w:rPr>
        <w:t>”</w:t>
      </w:r>
      <w:r w:rsidR="00AB5CD4" w:rsidRPr="00C85B20">
        <w:rPr>
          <w:rFonts w:ascii="Times New Roman" w:hAnsi="Times New Roman" w:cs="Times New Roman"/>
          <w:kern w:val="0"/>
          <w:sz w:val="24"/>
          <w:szCs w:val="24"/>
        </w:rPr>
        <w:t>（小四</w:t>
      </w:r>
      <w:r w:rsidRPr="00C85B20">
        <w:rPr>
          <w:rFonts w:ascii="Times New Roman" w:hAnsi="Times New Roman" w:cs="Times New Roman"/>
          <w:kern w:val="0"/>
          <w:sz w:val="24"/>
          <w:szCs w:val="24"/>
        </w:rPr>
        <w:t>号</w:t>
      </w:r>
      <w:r w:rsidRPr="00C85B20">
        <w:rPr>
          <w:rFonts w:ascii="Times New Roman" w:hAnsi="Times New Roman" w:cs="Times New Roman"/>
          <w:kern w:val="0"/>
          <w:sz w:val="24"/>
          <w:szCs w:val="24"/>
        </w:rPr>
        <w:t>Times New Roman</w:t>
      </w:r>
      <w:r w:rsidRPr="00C85B20">
        <w:rPr>
          <w:rFonts w:ascii="Times New Roman" w:hAnsi="Times New Roman" w:cs="Times New Roman"/>
          <w:kern w:val="0"/>
          <w:sz w:val="24"/>
          <w:szCs w:val="24"/>
        </w:rPr>
        <w:t>字体</w:t>
      </w:r>
      <w:r w:rsidR="00AB5CD4" w:rsidRPr="00C85B20">
        <w:rPr>
          <w:rFonts w:ascii="Times New Roman" w:hAnsi="Times New Roman" w:cs="Times New Roman"/>
          <w:kern w:val="0"/>
          <w:sz w:val="24"/>
          <w:szCs w:val="24"/>
        </w:rPr>
        <w:t>，</w:t>
      </w:r>
      <w:r w:rsidR="009945BE" w:rsidRPr="00C85B20">
        <w:rPr>
          <w:rFonts w:ascii="Times New Roman" w:hAnsi="Times New Roman" w:cs="Times New Roman"/>
          <w:kern w:val="0"/>
          <w:sz w:val="24"/>
          <w:szCs w:val="24"/>
        </w:rPr>
        <w:t>加</w:t>
      </w:r>
      <w:r w:rsidR="00BB0AED">
        <w:rPr>
          <w:rFonts w:ascii="Times New Roman" w:hAnsi="Times New Roman" w:cs="Times New Roman" w:hint="eastAsia"/>
          <w:kern w:val="0"/>
          <w:sz w:val="24"/>
          <w:szCs w:val="24"/>
        </w:rPr>
        <w:t>粗</w:t>
      </w:r>
      <w:r w:rsidR="009945BE"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每个关键词</w:t>
      </w:r>
      <w:r w:rsidR="009945BE" w:rsidRPr="00C85B20">
        <w:rPr>
          <w:rFonts w:ascii="Times New Roman" w:hAnsi="Times New Roman" w:cs="Times New Roman"/>
          <w:kern w:val="0"/>
          <w:sz w:val="24"/>
          <w:szCs w:val="24"/>
        </w:rPr>
        <w:t>之间用逗号分开，</w:t>
      </w:r>
      <w:r w:rsidR="00AB5CD4" w:rsidRPr="00C85B20">
        <w:rPr>
          <w:rFonts w:ascii="Times New Roman" w:hAnsi="Times New Roman" w:cs="Times New Roman"/>
          <w:kern w:val="0"/>
          <w:sz w:val="24"/>
          <w:szCs w:val="24"/>
        </w:rPr>
        <w:t>各英文关键词的第一个字母应大写。</w:t>
      </w:r>
    </w:p>
    <w:p w14:paraId="7C24222B" w14:textId="77777777" w:rsidR="00660C00"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三、</w:t>
      </w:r>
      <w:r w:rsidR="00660C00" w:rsidRPr="00C85B20">
        <w:rPr>
          <w:rFonts w:ascii="Times New Roman" w:hAnsi="Times New Roman" w:cs="Times New Roman"/>
          <w:kern w:val="0"/>
          <w:sz w:val="24"/>
          <w:szCs w:val="24"/>
        </w:rPr>
        <w:t>目录</w:t>
      </w:r>
    </w:p>
    <w:p w14:paraId="113FCFB9" w14:textId="064990BD" w:rsidR="00DB2266" w:rsidRPr="00C85B20" w:rsidRDefault="00DB2266"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目录</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二字使用小三号</w:t>
      </w:r>
      <w:r w:rsidR="00BB0AED">
        <w:rPr>
          <w:rFonts w:ascii="Times New Roman" w:hAnsi="Times New Roman" w:cs="Times New Roman" w:hint="eastAsia"/>
          <w:kern w:val="0"/>
          <w:sz w:val="24"/>
          <w:szCs w:val="24"/>
        </w:rPr>
        <w:t>加粗</w:t>
      </w:r>
      <w:r w:rsidRPr="00C85B20">
        <w:rPr>
          <w:rFonts w:ascii="Times New Roman" w:hAnsi="Times New Roman" w:cs="Times New Roman"/>
          <w:kern w:val="0"/>
          <w:sz w:val="24"/>
          <w:szCs w:val="24"/>
        </w:rPr>
        <w:t>，目录内容使用小四号</w:t>
      </w:r>
      <w:r w:rsidR="002732D2" w:rsidRPr="00C85B20">
        <w:rPr>
          <w:rFonts w:ascii="Times New Roman" w:hAnsi="Times New Roman" w:cs="Times New Roman"/>
          <w:kern w:val="0"/>
          <w:sz w:val="24"/>
          <w:szCs w:val="24"/>
        </w:rPr>
        <w:t>，英文使用</w:t>
      </w:r>
      <w:r w:rsidR="002732D2" w:rsidRPr="00C85B20">
        <w:rPr>
          <w:rFonts w:ascii="Times New Roman" w:hAnsi="Times New Roman" w:cs="Times New Roman"/>
          <w:kern w:val="0"/>
          <w:sz w:val="24"/>
          <w:szCs w:val="24"/>
        </w:rPr>
        <w:t xml:space="preserve">Times </w:t>
      </w:r>
      <w:r w:rsidR="000B68DC" w:rsidRPr="00C85B20">
        <w:rPr>
          <w:rFonts w:ascii="Times New Roman" w:hAnsi="Times New Roman" w:cs="Times New Roman"/>
          <w:kern w:val="0"/>
          <w:sz w:val="24"/>
          <w:szCs w:val="24"/>
        </w:rPr>
        <w:t>N</w:t>
      </w:r>
      <w:r w:rsidR="002732D2" w:rsidRPr="00C85B20">
        <w:rPr>
          <w:rFonts w:ascii="Times New Roman" w:hAnsi="Times New Roman" w:cs="Times New Roman"/>
          <w:kern w:val="0"/>
          <w:sz w:val="24"/>
          <w:szCs w:val="24"/>
        </w:rPr>
        <w:t xml:space="preserve">ew </w:t>
      </w:r>
      <w:r w:rsidR="000B68DC" w:rsidRPr="00C85B20">
        <w:rPr>
          <w:rFonts w:ascii="Times New Roman" w:hAnsi="Times New Roman" w:cs="Times New Roman"/>
          <w:kern w:val="0"/>
          <w:sz w:val="24"/>
          <w:szCs w:val="24"/>
        </w:rPr>
        <w:t>R</w:t>
      </w:r>
      <w:r w:rsidR="002732D2" w:rsidRPr="00C85B20">
        <w:rPr>
          <w:rFonts w:ascii="Times New Roman" w:hAnsi="Times New Roman" w:cs="Times New Roman"/>
          <w:kern w:val="0"/>
          <w:sz w:val="24"/>
          <w:szCs w:val="24"/>
        </w:rPr>
        <w:t>oman</w:t>
      </w:r>
      <w:r w:rsidR="000B68DC" w:rsidRPr="00C85B20">
        <w:rPr>
          <w:rFonts w:ascii="Times New Roman" w:hAnsi="Times New Roman" w:cs="Times New Roman"/>
          <w:kern w:val="0"/>
          <w:sz w:val="24"/>
          <w:szCs w:val="24"/>
        </w:rPr>
        <w:t>，中文使用</w:t>
      </w:r>
      <w:r w:rsidR="002A5AE0" w:rsidRPr="00C85B20">
        <w:rPr>
          <w:rFonts w:ascii="Times New Roman" w:hAnsi="Times New Roman" w:cs="Times New Roman"/>
          <w:kern w:val="0"/>
          <w:sz w:val="24"/>
          <w:szCs w:val="24"/>
        </w:rPr>
        <w:t>宋体</w:t>
      </w:r>
      <w:r w:rsidRPr="00C85B20">
        <w:rPr>
          <w:rFonts w:ascii="Times New Roman" w:hAnsi="Times New Roman" w:cs="Times New Roman"/>
          <w:kern w:val="0"/>
          <w:sz w:val="24"/>
          <w:szCs w:val="24"/>
        </w:rPr>
        <w:t>，字间距为标准，行间距为</w:t>
      </w:r>
      <w:r w:rsidRPr="00C85B20">
        <w:rPr>
          <w:rFonts w:ascii="Times New Roman" w:hAnsi="Times New Roman" w:cs="Times New Roman"/>
          <w:kern w:val="0"/>
          <w:sz w:val="24"/>
          <w:szCs w:val="24"/>
        </w:rPr>
        <w:t>1.5</w:t>
      </w:r>
      <w:r w:rsidRPr="00C85B20">
        <w:rPr>
          <w:rFonts w:ascii="Times New Roman" w:hAnsi="Times New Roman" w:cs="Times New Roman"/>
          <w:kern w:val="0"/>
          <w:sz w:val="24"/>
          <w:szCs w:val="24"/>
        </w:rPr>
        <w:t>倍行间距。</w:t>
      </w:r>
    </w:p>
    <w:p w14:paraId="5810A8AC" w14:textId="01D707BD" w:rsidR="00660C00" w:rsidRPr="00C85B20" w:rsidRDefault="00660C00"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目录中章、节的编号和</w:t>
      </w:r>
      <w:r w:rsidR="002E7473">
        <w:rPr>
          <w:rFonts w:ascii="Times New Roman" w:hAnsi="Times New Roman" w:cs="Times New Roman"/>
          <w:kern w:val="0"/>
          <w:sz w:val="24"/>
          <w:szCs w:val="24"/>
        </w:rPr>
        <w:t>导论</w:t>
      </w:r>
      <w:r w:rsidRPr="00C85B20">
        <w:rPr>
          <w:rFonts w:ascii="Times New Roman" w:hAnsi="Times New Roman" w:cs="Times New Roman"/>
          <w:kern w:val="0"/>
          <w:sz w:val="24"/>
          <w:szCs w:val="24"/>
        </w:rPr>
        <w:t>、附录等均顶格</w:t>
      </w:r>
      <w:r w:rsidR="009945BE" w:rsidRPr="00C85B20">
        <w:rPr>
          <w:rFonts w:ascii="Times New Roman" w:hAnsi="Times New Roman" w:cs="Times New Roman"/>
          <w:kern w:val="0"/>
          <w:sz w:val="24"/>
          <w:szCs w:val="24"/>
        </w:rPr>
        <w:t>编</w:t>
      </w:r>
      <w:r w:rsidRPr="00C85B20">
        <w:rPr>
          <w:rFonts w:ascii="Times New Roman" w:hAnsi="Times New Roman" w:cs="Times New Roman"/>
          <w:kern w:val="0"/>
          <w:sz w:val="24"/>
          <w:szCs w:val="24"/>
        </w:rPr>
        <w:t>排。</w:t>
      </w:r>
      <w:r w:rsidR="00DA74C1" w:rsidRPr="00C85B20">
        <w:rPr>
          <w:rFonts w:ascii="Times New Roman" w:hAnsi="Times New Roman" w:cs="Times New Roman"/>
          <w:kern w:val="0"/>
          <w:sz w:val="24"/>
          <w:szCs w:val="24"/>
        </w:rPr>
        <w:t>章、节的标题及附录等的标题与前面的内容之间空一个字的间隙。章、节</w:t>
      </w:r>
      <w:r w:rsidRPr="00C85B20">
        <w:rPr>
          <w:rFonts w:ascii="Times New Roman" w:hAnsi="Times New Roman" w:cs="Times New Roman"/>
          <w:kern w:val="0"/>
          <w:sz w:val="24"/>
          <w:szCs w:val="24"/>
        </w:rPr>
        <w:t>等与页码之间用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连接，页码不用括号。具体格式见下表：</w:t>
      </w:r>
    </w:p>
    <w:p w14:paraId="1223BEBB" w14:textId="77777777" w:rsidR="00742E1E" w:rsidRPr="00C85B20" w:rsidRDefault="00742E1E" w:rsidP="00686E2E">
      <w:pPr>
        <w:spacing w:line="360" w:lineRule="auto"/>
        <w:ind w:firstLineChars="200" w:firstLine="480"/>
        <w:jc w:val="left"/>
        <w:rPr>
          <w:rFonts w:ascii="Times New Roman" w:hAnsi="Times New Roman" w:cs="Times New Roman"/>
          <w:kern w:val="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7"/>
        <w:gridCol w:w="3402"/>
      </w:tblGrid>
      <w:tr w:rsidR="00083FAB" w:rsidRPr="00C85B20" w14:paraId="06EB09DB" w14:textId="77777777" w:rsidTr="00504068">
        <w:tc>
          <w:tcPr>
            <w:tcW w:w="5207" w:type="dxa"/>
          </w:tcPr>
          <w:p w14:paraId="0058C329" w14:textId="77777777" w:rsidR="00660C00" w:rsidRPr="00C85B20" w:rsidRDefault="00660C00" w:rsidP="00686E2E">
            <w:pPr>
              <w:jc w:val="center"/>
              <w:rPr>
                <w:rFonts w:ascii="Times New Roman" w:hAnsi="Times New Roman" w:cs="Times New Roman"/>
                <w:b/>
                <w:sz w:val="24"/>
                <w:szCs w:val="24"/>
              </w:rPr>
            </w:pPr>
            <w:r w:rsidRPr="00C85B20">
              <w:rPr>
                <w:rFonts w:ascii="Times New Roman" w:hAnsi="Times New Roman" w:cs="Times New Roman"/>
                <w:b/>
                <w:sz w:val="24"/>
                <w:szCs w:val="24"/>
              </w:rPr>
              <w:t>示</w:t>
            </w:r>
            <w:r w:rsidRPr="00C85B20">
              <w:rPr>
                <w:rFonts w:ascii="Times New Roman" w:hAnsi="Times New Roman" w:cs="Times New Roman"/>
                <w:b/>
                <w:sz w:val="24"/>
                <w:szCs w:val="24"/>
              </w:rPr>
              <w:t xml:space="preserve">     </w:t>
            </w:r>
            <w:r w:rsidRPr="00C85B20">
              <w:rPr>
                <w:rFonts w:ascii="Times New Roman" w:hAnsi="Times New Roman" w:cs="Times New Roman"/>
                <w:b/>
                <w:sz w:val="24"/>
                <w:szCs w:val="24"/>
              </w:rPr>
              <w:t>例</w:t>
            </w:r>
          </w:p>
        </w:tc>
        <w:tc>
          <w:tcPr>
            <w:tcW w:w="3402" w:type="dxa"/>
          </w:tcPr>
          <w:p w14:paraId="6843AA59" w14:textId="77777777" w:rsidR="00660C00" w:rsidRPr="00C85B20" w:rsidRDefault="00660C00" w:rsidP="00686E2E">
            <w:pPr>
              <w:jc w:val="center"/>
              <w:rPr>
                <w:rFonts w:ascii="Times New Roman" w:hAnsi="Times New Roman" w:cs="Times New Roman"/>
                <w:b/>
                <w:sz w:val="24"/>
                <w:szCs w:val="24"/>
              </w:rPr>
            </w:pPr>
            <w:r w:rsidRPr="00C85B20">
              <w:rPr>
                <w:rFonts w:ascii="Times New Roman" w:hAnsi="Times New Roman" w:cs="Times New Roman"/>
                <w:b/>
                <w:sz w:val="24"/>
                <w:szCs w:val="24"/>
              </w:rPr>
              <w:t>字体及排版要求</w:t>
            </w:r>
          </w:p>
        </w:tc>
      </w:tr>
      <w:tr w:rsidR="00083FAB" w:rsidRPr="00C85B20" w14:paraId="773CC18A" w14:textId="77777777" w:rsidTr="00504068">
        <w:trPr>
          <w:trHeight w:val="512"/>
        </w:trPr>
        <w:tc>
          <w:tcPr>
            <w:tcW w:w="5207" w:type="dxa"/>
            <w:vAlign w:val="center"/>
          </w:tcPr>
          <w:p w14:paraId="01E5B92E" w14:textId="5532AFA8" w:rsidR="00660C00" w:rsidRPr="00C85B20" w:rsidRDefault="000B68DC" w:rsidP="00686E2E">
            <w:pPr>
              <w:jc w:val="center"/>
              <w:rPr>
                <w:rFonts w:ascii="Times New Roman" w:hAnsi="Times New Roman" w:cs="Times New Roman"/>
                <w:sz w:val="24"/>
                <w:szCs w:val="24"/>
              </w:rPr>
            </w:pPr>
            <w:r w:rsidRPr="00C85B20">
              <w:rPr>
                <w:rFonts w:ascii="Times New Roman" w:hAnsi="Times New Roman" w:cs="Times New Roman"/>
                <w:sz w:val="24"/>
                <w:szCs w:val="24"/>
              </w:rPr>
              <w:t>CONTENTS</w:t>
            </w:r>
          </w:p>
        </w:tc>
        <w:tc>
          <w:tcPr>
            <w:tcW w:w="3402" w:type="dxa"/>
          </w:tcPr>
          <w:p w14:paraId="64FDCA0A" w14:textId="3CDF219A" w:rsidR="00660C00" w:rsidRPr="00C85B20" w:rsidRDefault="00F91CF3" w:rsidP="00686E2E">
            <w:pPr>
              <w:rPr>
                <w:rFonts w:ascii="Times New Roman" w:hAnsi="Times New Roman" w:cs="Times New Roman"/>
                <w:sz w:val="24"/>
                <w:szCs w:val="24"/>
              </w:rPr>
            </w:pPr>
            <w:r w:rsidRPr="00C85B20">
              <w:rPr>
                <w:rFonts w:ascii="Times New Roman" w:hAnsi="Times New Roman" w:cs="Times New Roman"/>
                <w:sz w:val="24"/>
                <w:szCs w:val="24"/>
              </w:rPr>
              <w:t>小</w:t>
            </w:r>
            <w:r w:rsidR="00DA772D" w:rsidRPr="00C85B20">
              <w:rPr>
                <w:rFonts w:ascii="Times New Roman" w:hAnsi="Times New Roman" w:cs="Times New Roman"/>
                <w:sz w:val="24"/>
                <w:szCs w:val="24"/>
              </w:rPr>
              <w:t>三号</w:t>
            </w:r>
            <w:r w:rsidR="00F851C8">
              <w:rPr>
                <w:rFonts w:ascii="Times New Roman" w:hAnsi="Times New Roman" w:cs="Times New Roman" w:hint="eastAsia"/>
                <w:sz w:val="24"/>
                <w:szCs w:val="24"/>
              </w:rPr>
              <w:t>加粗</w:t>
            </w:r>
            <w:r w:rsidR="005D653F">
              <w:rPr>
                <w:rFonts w:ascii="Times New Roman" w:hAnsi="Times New Roman" w:cs="Times New Roman" w:hint="eastAsia"/>
                <w:sz w:val="24"/>
                <w:szCs w:val="24"/>
              </w:rPr>
              <w:t>（</w:t>
            </w:r>
            <w:r w:rsidR="005D653F">
              <w:rPr>
                <w:rFonts w:ascii="Times New Roman" w:hAnsi="Times New Roman" w:cs="Times New Roman" w:hint="eastAsia"/>
                <w:sz w:val="24"/>
                <w:szCs w:val="24"/>
              </w:rPr>
              <w:t>bold</w:t>
            </w:r>
            <w:r w:rsidR="005D653F">
              <w:rPr>
                <w:rFonts w:ascii="Times New Roman" w:hAnsi="Times New Roman" w:cs="Times New Roman" w:hint="eastAsia"/>
                <w:sz w:val="24"/>
                <w:szCs w:val="24"/>
              </w:rPr>
              <w:t>）</w:t>
            </w:r>
            <w:r w:rsidR="00DA772D" w:rsidRPr="00C85B20">
              <w:rPr>
                <w:rFonts w:ascii="Times New Roman" w:hAnsi="Times New Roman" w:cs="Times New Roman"/>
                <w:sz w:val="24"/>
                <w:szCs w:val="24"/>
              </w:rPr>
              <w:t>，二字间空两</w:t>
            </w:r>
            <w:r w:rsidR="00660C00" w:rsidRPr="00C85B20">
              <w:rPr>
                <w:rFonts w:ascii="Times New Roman" w:hAnsi="Times New Roman" w:cs="Times New Roman"/>
                <w:sz w:val="24"/>
                <w:szCs w:val="24"/>
              </w:rPr>
              <w:t>格，居中排，下空一行</w:t>
            </w:r>
          </w:p>
        </w:tc>
      </w:tr>
      <w:tr w:rsidR="00083FAB" w:rsidRPr="00C85B20" w14:paraId="172A89A4" w14:textId="77777777" w:rsidTr="00504068">
        <w:trPr>
          <w:trHeight w:val="512"/>
        </w:trPr>
        <w:tc>
          <w:tcPr>
            <w:tcW w:w="5207" w:type="dxa"/>
          </w:tcPr>
          <w:p w14:paraId="70D9CF27" w14:textId="7BA6F084" w:rsidR="00660C00" w:rsidRPr="00C85B20" w:rsidRDefault="00660C00" w:rsidP="00686E2E">
            <w:pPr>
              <w:jc w:val="left"/>
              <w:rPr>
                <w:rFonts w:ascii="Times New Roman" w:hAnsi="Times New Roman" w:cs="Times New Roman"/>
                <w:sz w:val="24"/>
                <w:szCs w:val="24"/>
              </w:rPr>
            </w:pPr>
            <w:r w:rsidRPr="00C85B20">
              <w:rPr>
                <w:rFonts w:ascii="Times New Roman" w:hAnsi="Times New Roman" w:cs="Times New Roman"/>
                <w:sz w:val="24"/>
                <w:szCs w:val="24"/>
              </w:rPr>
              <w:t>摘要</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w:t>
            </w:r>
            <w:r w:rsidRPr="00C85B20">
              <w:rPr>
                <w:rFonts w:ascii="Times New Roman" w:hAnsi="Times New Roman" w:cs="Times New Roman"/>
                <w:sz w:val="24"/>
                <w:szCs w:val="24"/>
              </w:rPr>
              <w:fldChar w:fldCharType="begin"/>
            </w:r>
            <w:r w:rsidRPr="00C85B20">
              <w:rPr>
                <w:rFonts w:ascii="Times New Roman" w:hAnsi="Times New Roman" w:cs="Times New Roman"/>
                <w:sz w:val="24"/>
                <w:szCs w:val="24"/>
              </w:rPr>
              <w:instrText xml:space="preserve"> = 1 \* ROMAN </w:instrText>
            </w:r>
            <w:r w:rsidRPr="00C85B20">
              <w:rPr>
                <w:rFonts w:ascii="Times New Roman" w:hAnsi="Times New Roman" w:cs="Times New Roman"/>
                <w:sz w:val="24"/>
                <w:szCs w:val="24"/>
              </w:rPr>
              <w:fldChar w:fldCharType="separate"/>
            </w:r>
            <w:r w:rsidRPr="00C85B20">
              <w:rPr>
                <w:rFonts w:ascii="Times New Roman" w:hAnsi="Times New Roman" w:cs="Times New Roman"/>
                <w:sz w:val="24"/>
                <w:szCs w:val="24"/>
              </w:rPr>
              <w:t>I</w:t>
            </w:r>
            <w:r w:rsidRPr="00C85B20">
              <w:rPr>
                <w:rFonts w:ascii="Times New Roman" w:hAnsi="Times New Roman" w:cs="Times New Roman"/>
                <w:sz w:val="24"/>
                <w:szCs w:val="24"/>
              </w:rPr>
              <w:fldChar w:fldCharType="end"/>
            </w:r>
          </w:p>
        </w:tc>
        <w:tc>
          <w:tcPr>
            <w:tcW w:w="3402" w:type="dxa"/>
            <w:vMerge w:val="restart"/>
          </w:tcPr>
          <w:p w14:paraId="6EED0D77" w14:textId="2AE1D8A5" w:rsidR="00660C00" w:rsidRPr="00C85B20" w:rsidRDefault="00660C00" w:rsidP="00686E2E">
            <w:pPr>
              <w:rPr>
                <w:rFonts w:ascii="Times New Roman" w:hAnsi="Times New Roman" w:cs="Times New Roman"/>
                <w:sz w:val="24"/>
                <w:szCs w:val="24"/>
              </w:rPr>
            </w:pPr>
            <w:r w:rsidRPr="00C85B20">
              <w:rPr>
                <w:rFonts w:ascii="Times New Roman" w:hAnsi="Times New Roman" w:cs="Times New Roman"/>
                <w:sz w:val="24"/>
                <w:szCs w:val="24"/>
              </w:rPr>
              <w:t>论文前置部分，罗马数字单独编连续码（封面除外），</w:t>
            </w:r>
            <w:r w:rsidR="00F91CF3" w:rsidRPr="00C85B20">
              <w:rPr>
                <w:rFonts w:ascii="Times New Roman" w:hAnsi="Times New Roman" w:cs="Times New Roman"/>
                <w:sz w:val="24"/>
                <w:szCs w:val="24"/>
              </w:rPr>
              <w:t>小</w:t>
            </w:r>
            <w:r w:rsidRPr="00C85B20">
              <w:rPr>
                <w:rFonts w:ascii="Times New Roman" w:hAnsi="Times New Roman" w:cs="Times New Roman"/>
                <w:sz w:val="24"/>
                <w:szCs w:val="24"/>
              </w:rPr>
              <w:t>四号</w:t>
            </w:r>
            <w:r w:rsidR="00777024" w:rsidRPr="00C85B20">
              <w:rPr>
                <w:rFonts w:ascii="Times New Roman" w:hAnsi="Times New Roman" w:cs="Times New Roman"/>
                <w:sz w:val="24"/>
                <w:szCs w:val="24"/>
              </w:rPr>
              <w:t>Times New Roman/</w:t>
            </w:r>
            <w:r w:rsidR="002A5AE0" w:rsidRPr="00C85B20">
              <w:rPr>
                <w:rFonts w:ascii="Times New Roman" w:hAnsi="Times New Roman" w:cs="Times New Roman"/>
                <w:sz w:val="24"/>
                <w:szCs w:val="24"/>
              </w:rPr>
              <w:t>宋体</w:t>
            </w:r>
            <w:r w:rsidRPr="00C85B20">
              <w:rPr>
                <w:rFonts w:ascii="Times New Roman" w:hAnsi="Times New Roman" w:cs="Times New Roman"/>
                <w:sz w:val="24"/>
                <w:szCs w:val="24"/>
              </w:rPr>
              <w:t>，左侧</w:t>
            </w:r>
            <w:r w:rsidRPr="00C85B20">
              <w:rPr>
                <w:rFonts w:ascii="Times New Roman" w:hAnsi="Times New Roman" w:cs="Times New Roman"/>
                <w:sz w:val="24"/>
                <w:szCs w:val="24"/>
              </w:rPr>
              <w:t>0</w:t>
            </w:r>
            <w:r w:rsidRPr="00C85B20">
              <w:rPr>
                <w:rFonts w:ascii="Times New Roman" w:hAnsi="Times New Roman" w:cs="Times New Roman"/>
                <w:sz w:val="24"/>
                <w:szCs w:val="24"/>
              </w:rPr>
              <w:t>缩进，页码右对齐</w:t>
            </w:r>
          </w:p>
        </w:tc>
      </w:tr>
      <w:tr w:rsidR="00083FAB" w:rsidRPr="00C85B20" w14:paraId="3DF818AF" w14:textId="77777777" w:rsidTr="00504068">
        <w:trPr>
          <w:trHeight w:val="678"/>
        </w:trPr>
        <w:tc>
          <w:tcPr>
            <w:tcW w:w="5207" w:type="dxa"/>
          </w:tcPr>
          <w:p w14:paraId="55EF1259" w14:textId="7242E85E" w:rsidR="00660C00" w:rsidRPr="00C85B20" w:rsidRDefault="00660C00" w:rsidP="00686E2E">
            <w:pPr>
              <w:jc w:val="left"/>
              <w:rPr>
                <w:rFonts w:ascii="Times New Roman" w:hAnsi="Times New Roman" w:cs="Times New Roman"/>
                <w:sz w:val="24"/>
                <w:szCs w:val="24"/>
              </w:rPr>
            </w:pPr>
            <w:r w:rsidRPr="00C85B20">
              <w:rPr>
                <w:rFonts w:ascii="Times New Roman" w:hAnsi="Times New Roman" w:cs="Times New Roman"/>
                <w:sz w:val="24"/>
                <w:szCs w:val="24"/>
              </w:rPr>
              <w:t>Abstract</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w:t>
            </w:r>
            <w:r w:rsidRPr="00C85B20">
              <w:rPr>
                <w:rFonts w:ascii="Times New Roman" w:hAnsi="Times New Roman" w:cs="Times New Roman"/>
                <w:sz w:val="24"/>
                <w:szCs w:val="24"/>
              </w:rPr>
              <w:fldChar w:fldCharType="begin"/>
            </w:r>
            <w:r w:rsidRPr="00C85B20">
              <w:rPr>
                <w:rFonts w:ascii="Times New Roman" w:hAnsi="Times New Roman" w:cs="Times New Roman"/>
                <w:sz w:val="24"/>
                <w:szCs w:val="24"/>
              </w:rPr>
              <w:instrText xml:space="preserve"> = 2 \* ROMAN </w:instrText>
            </w:r>
            <w:r w:rsidRPr="00C85B20">
              <w:rPr>
                <w:rFonts w:ascii="Times New Roman" w:hAnsi="Times New Roman" w:cs="Times New Roman"/>
                <w:sz w:val="24"/>
                <w:szCs w:val="24"/>
              </w:rPr>
              <w:fldChar w:fldCharType="separate"/>
            </w:r>
            <w:r w:rsidRPr="00C85B20">
              <w:rPr>
                <w:rFonts w:ascii="Times New Roman" w:hAnsi="Times New Roman" w:cs="Times New Roman"/>
                <w:sz w:val="24"/>
                <w:szCs w:val="24"/>
              </w:rPr>
              <w:t>II</w:t>
            </w:r>
            <w:r w:rsidRPr="00C85B20">
              <w:rPr>
                <w:rFonts w:ascii="Times New Roman" w:hAnsi="Times New Roman" w:cs="Times New Roman"/>
                <w:sz w:val="24"/>
                <w:szCs w:val="24"/>
              </w:rPr>
              <w:fldChar w:fldCharType="end"/>
            </w:r>
          </w:p>
        </w:tc>
        <w:tc>
          <w:tcPr>
            <w:tcW w:w="3402" w:type="dxa"/>
            <w:vMerge/>
          </w:tcPr>
          <w:p w14:paraId="4F9FBBE5" w14:textId="77777777" w:rsidR="00660C00" w:rsidRPr="00C85B20" w:rsidRDefault="00660C00" w:rsidP="00686E2E">
            <w:pPr>
              <w:rPr>
                <w:rFonts w:ascii="Times New Roman" w:hAnsi="Times New Roman" w:cs="Times New Roman"/>
                <w:sz w:val="24"/>
                <w:szCs w:val="24"/>
              </w:rPr>
            </w:pPr>
          </w:p>
        </w:tc>
      </w:tr>
      <w:tr w:rsidR="00083FAB" w:rsidRPr="00C85B20" w14:paraId="79965A2E" w14:textId="77777777" w:rsidTr="00504068">
        <w:trPr>
          <w:trHeight w:val="972"/>
        </w:trPr>
        <w:tc>
          <w:tcPr>
            <w:tcW w:w="5207" w:type="dxa"/>
          </w:tcPr>
          <w:p w14:paraId="71D7B8E7" w14:textId="19B459BB" w:rsidR="009945BE" w:rsidRPr="00C85B20" w:rsidRDefault="000B68DC" w:rsidP="00686E2E">
            <w:pPr>
              <w:jc w:val="left"/>
              <w:rPr>
                <w:rFonts w:ascii="Times New Roman" w:hAnsi="Times New Roman" w:cs="Times New Roman"/>
                <w:sz w:val="24"/>
                <w:szCs w:val="24"/>
              </w:rPr>
            </w:pPr>
            <w:r w:rsidRPr="00C85B20">
              <w:rPr>
                <w:rFonts w:ascii="Times New Roman" w:hAnsi="Times New Roman" w:cs="Times New Roman"/>
                <w:sz w:val="24"/>
                <w:szCs w:val="24"/>
              </w:rPr>
              <w:t>Introduction</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w:t>
            </w:r>
            <w:r w:rsidR="00F91CF3" w:rsidRPr="00C85B20">
              <w:rPr>
                <w:rFonts w:ascii="Times New Roman" w:hAnsi="Times New Roman" w:cs="Times New Roman"/>
                <w:sz w:val="24"/>
                <w:szCs w:val="24"/>
              </w:rPr>
              <w:t>1</w:t>
            </w:r>
          </w:p>
        </w:tc>
        <w:tc>
          <w:tcPr>
            <w:tcW w:w="3402" w:type="dxa"/>
          </w:tcPr>
          <w:p w14:paraId="7BDD731F" w14:textId="32663426" w:rsidR="009945BE" w:rsidRPr="00C85B20" w:rsidRDefault="00C22EA4" w:rsidP="00686E2E">
            <w:pPr>
              <w:rPr>
                <w:rFonts w:ascii="Times New Roman" w:hAnsi="Times New Roman" w:cs="Times New Roman"/>
                <w:sz w:val="24"/>
                <w:szCs w:val="24"/>
              </w:rPr>
            </w:pPr>
            <w:r w:rsidRPr="00C85B20">
              <w:rPr>
                <w:rFonts w:ascii="Times New Roman" w:hAnsi="Times New Roman" w:cs="Times New Roman"/>
                <w:sz w:val="24"/>
                <w:szCs w:val="24"/>
              </w:rPr>
              <w:t>论文正文部分，阿拉伯数字连续码编排，小四号</w:t>
            </w:r>
            <w:r w:rsidR="00777024" w:rsidRPr="00C85B20">
              <w:rPr>
                <w:rFonts w:ascii="Times New Roman" w:hAnsi="Times New Roman" w:cs="Times New Roman"/>
                <w:sz w:val="24"/>
                <w:szCs w:val="24"/>
              </w:rPr>
              <w:t>Times New Roman</w:t>
            </w:r>
            <w:r w:rsidRPr="00C85B20">
              <w:rPr>
                <w:rFonts w:ascii="Times New Roman" w:hAnsi="Times New Roman" w:cs="Times New Roman"/>
                <w:sz w:val="24"/>
                <w:szCs w:val="24"/>
              </w:rPr>
              <w:t>，左侧</w:t>
            </w:r>
            <w:r w:rsidRPr="00C85B20">
              <w:rPr>
                <w:rFonts w:ascii="Times New Roman" w:hAnsi="Times New Roman" w:cs="Times New Roman"/>
                <w:sz w:val="24"/>
                <w:szCs w:val="24"/>
              </w:rPr>
              <w:t>0</w:t>
            </w:r>
            <w:r w:rsidRPr="00C85B20">
              <w:rPr>
                <w:rFonts w:ascii="Times New Roman" w:hAnsi="Times New Roman" w:cs="Times New Roman"/>
                <w:sz w:val="24"/>
                <w:szCs w:val="24"/>
              </w:rPr>
              <w:t>缩进，页码右对齐</w:t>
            </w:r>
          </w:p>
        </w:tc>
      </w:tr>
      <w:tr w:rsidR="00083FAB" w:rsidRPr="00C85B20" w14:paraId="7E7C2A35" w14:textId="77777777" w:rsidTr="00504068">
        <w:trPr>
          <w:trHeight w:val="630"/>
        </w:trPr>
        <w:tc>
          <w:tcPr>
            <w:tcW w:w="5207" w:type="dxa"/>
            <w:vAlign w:val="center"/>
          </w:tcPr>
          <w:p w14:paraId="180E8289" w14:textId="165322D6" w:rsidR="00660C00" w:rsidRPr="00C85B20" w:rsidRDefault="000B68DC" w:rsidP="00686E2E">
            <w:pPr>
              <w:rPr>
                <w:rFonts w:ascii="Times New Roman" w:hAnsi="Times New Roman" w:cs="Times New Roman"/>
                <w:sz w:val="24"/>
                <w:szCs w:val="24"/>
              </w:rPr>
            </w:pPr>
            <w:r w:rsidRPr="00C85B20">
              <w:rPr>
                <w:rFonts w:ascii="Times New Roman" w:hAnsi="Times New Roman" w:cs="Times New Roman"/>
                <w:sz w:val="24"/>
                <w:szCs w:val="24"/>
              </w:rPr>
              <w:lastRenderedPageBreak/>
              <w:t xml:space="preserve">Chapter </w:t>
            </w:r>
            <w:r w:rsidR="00115404" w:rsidRPr="00C85B20">
              <w:rPr>
                <w:rFonts w:ascii="Times New Roman" w:hAnsi="Times New Roman" w:cs="Times New Roman"/>
                <w:sz w:val="24"/>
                <w:szCs w:val="24"/>
              </w:rPr>
              <w:t>One XXXXXX</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..5</w:t>
            </w:r>
          </w:p>
        </w:tc>
        <w:tc>
          <w:tcPr>
            <w:tcW w:w="3402" w:type="dxa"/>
            <w:vAlign w:val="center"/>
          </w:tcPr>
          <w:p w14:paraId="7FB283ED" w14:textId="459842B2" w:rsidR="00660C00" w:rsidRPr="00C85B20" w:rsidRDefault="00C22EA4" w:rsidP="00686E2E">
            <w:pPr>
              <w:rPr>
                <w:rFonts w:ascii="Times New Roman" w:hAnsi="Times New Roman" w:cs="Times New Roman"/>
                <w:sz w:val="24"/>
                <w:szCs w:val="24"/>
              </w:rPr>
            </w:pPr>
            <w:r w:rsidRPr="00C85B20">
              <w:rPr>
                <w:rFonts w:ascii="Times New Roman" w:hAnsi="Times New Roman" w:cs="Times New Roman"/>
                <w:sz w:val="24"/>
                <w:szCs w:val="24"/>
              </w:rPr>
              <w:t>一级章标题</w:t>
            </w:r>
            <w:r w:rsidR="00660C00" w:rsidRPr="00C85B20">
              <w:rPr>
                <w:rFonts w:ascii="Times New Roman" w:hAnsi="Times New Roman" w:cs="Times New Roman"/>
                <w:sz w:val="24"/>
                <w:szCs w:val="24"/>
              </w:rPr>
              <w:t>目录，</w:t>
            </w:r>
            <w:r w:rsidRPr="00C85B20">
              <w:rPr>
                <w:rFonts w:ascii="Times New Roman" w:hAnsi="Times New Roman" w:cs="Times New Roman"/>
                <w:sz w:val="24"/>
                <w:szCs w:val="24"/>
              </w:rPr>
              <w:t>小</w:t>
            </w:r>
            <w:r w:rsidR="00660C00" w:rsidRPr="00C85B20">
              <w:rPr>
                <w:rFonts w:ascii="Times New Roman" w:hAnsi="Times New Roman" w:cs="Times New Roman"/>
                <w:sz w:val="24"/>
                <w:szCs w:val="24"/>
              </w:rPr>
              <w:t>四号</w:t>
            </w:r>
            <w:r w:rsidR="00777024" w:rsidRPr="00C85B20">
              <w:rPr>
                <w:rFonts w:ascii="Times New Roman" w:hAnsi="Times New Roman" w:cs="Times New Roman"/>
                <w:sz w:val="24"/>
                <w:szCs w:val="24"/>
              </w:rPr>
              <w:t>Times New Roman</w:t>
            </w:r>
            <w:r w:rsidR="00660C00" w:rsidRPr="00C85B20">
              <w:rPr>
                <w:rFonts w:ascii="Times New Roman" w:hAnsi="Times New Roman" w:cs="Times New Roman"/>
                <w:sz w:val="24"/>
                <w:szCs w:val="24"/>
              </w:rPr>
              <w:t>，左侧</w:t>
            </w:r>
            <w:r w:rsidR="00660C00" w:rsidRPr="00C85B20">
              <w:rPr>
                <w:rFonts w:ascii="Times New Roman" w:hAnsi="Times New Roman" w:cs="Times New Roman"/>
                <w:sz w:val="24"/>
                <w:szCs w:val="24"/>
              </w:rPr>
              <w:t>0</w:t>
            </w:r>
            <w:r w:rsidR="00660C00" w:rsidRPr="00C85B20">
              <w:rPr>
                <w:rFonts w:ascii="Times New Roman" w:hAnsi="Times New Roman" w:cs="Times New Roman"/>
                <w:sz w:val="24"/>
                <w:szCs w:val="24"/>
              </w:rPr>
              <w:t>缩进，页码右对齐</w:t>
            </w:r>
          </w:p>
        </w:tc>
      </w:tr>
      <w:tr w:rsidR="00083FAB" w:rsidRPr="00C85B20" w14:paraId="4D46F82E" w14:textId="77777777" w:rsidTr="00504068">
        <w:trPr>
          <w:trHeight w:val="630"/>
        </w:trPr>
        <w:tc>
          <w:tcPr>
            <w:tcW w:w="5207" w:type="dxa"/>
            <w:vAlign w:val="center"/>
          </w:tcPr>
          <w:p w14:paraId="7C6C310E" w14:textId="30850AAE" w:rsidR="00660C00" w:rsidRPr="00C85B20" w:rsidRDefault="00115404" w:rsidP="00686E2E">
            <w:pPr>
              <w:ind w:firstLineChars="100" w:firstLine="240"/>
              <w:rPr>
                <w:rFonts w:ascii="Times New Roman" w:hAnsi="Times New Roman" w:cs="Times New Roman"/>
                <w:sz w:val="24"/>
                <w:szCs w:val="24"/>
              </w:rPr>
            </w:pPr>
            <w:r w:rsidRPr="00C85B20">
              <w:rPr>
                <w:rFonts w:ascii="Times New Roman" w:hAnsi="Times New Roman" w:cs="Times New Roman"/>
                <w:sz w:val="24"/>
                <w:szCs w:val="24"/>
              </w:rPr>
              <w:t>1.1 XXXXXX</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w:t>
            </w:r>
            <w:r w:rsidR="007E790A" w:rsidRPr="00C85B20">
              <w:rPr>
                <w:rFonts w:ascii="Times New Roman" w:hAnsi="Times New Roman" w:cs="Times New Roman"/>
                <w:sz w:val="24"/>
                <w:szCs w:val="24"/>
              </w:rPr>
              <w:t>5</w:t>
            </w:r>
          </w:p>
        </w:tc>
        <w:tc>
          <w:tcPr>
            <w:tcW w:w="3402" w:type="dxa"/>
            <w:vAlign w:val="center"/>
          </w:tcPr>
          <w:p w14:paraId="5DA2E563" w14:textId="68892DAE" w:rsidR="00660C00" w:rsidRPr="00C85B20" w:rsidRDefault="00C22EA4" w:rsidP="00686E2E">
            <w:pPr>
              <w:rPr>
                <w:rFonts w:ascii="Times New Roman" w:hAnsi="Times New Roman" w:cs="Times New Roman"/>
                <w:sz w:val="24"/>
                <w:szCs w:val="24"/>
              </w:rPr>
            </w:pPr>
            <w:r w:rsidRPr="00C85B20">
              <w:rPr>
                <w:rFonts w:ascii="Times New Roman" w:hAnsi="Times New Roman" w:cs="Times New Roman"/>
                <w:sz w:val="24"/>
                <w:szCs w:val="24"/>
              </w:rPr>
              <w:t>二</w:t>
            </w:r>
            <w:r w:rsidR="00660C00" w:rsidRPr="00C85B20">
              <w:rPr>
                <w:rFonts w:ascii="Times New Roman" w:hAnsi="Times New Roman" w:cs="Times New Roman"/>
                <w:sz w:val="24"/>
                <w:szCs w:val="24"/>
              </w:rPr>
              <w:t>级节标题目录，</w:t>
            </w:r>
            <w:r w:rsidR="00DA74C1" w:rsidRPr="00C85B20">
              <w:rPr>
                <w:rFonts w:ascii="Times New Roman" w:hAnsi="Times New Roman" w:cs="Times New Roman"/>
                <w:sz w:val="24"/>
                <w:szCs w:val="24"/>
              </w:rPr>
              <w:t>小四号</w:t>
            </w:r>
            <w:r w:rsidR="00777024" w:rsidRPr="00C85B20">
              <w:rPr>
                <w:rFonts w:ascii="Times New Roman" w:hAnsi="Times New Roman" w:cs="Times New Roman"/>
                <w:sz w:val="24"/>
                <w:szCs w:val="24"/>
              </w:rPr>
              <w:t>Times New Roman</w:t>
            </w:r>
            <w:r w:rsidR="00DA74C1" w:rsidRPr="00C85B20">
              <w:rPr>
                <w:rFonts w:ascii="Times New Roman" w:hAnsi="Times New Roman" w:cs="Times New Roman"/>
                <w:sz w:val="24"/>
                <w:szCs w:val="24"/>
              </w:rPr>
              <w:t>，左侧缩进一</w:t>
            </w:r>
            <w:r w:rsidRPr="00C85B20">
              <w:rPr>
                <w:rFonts w:ascii="Times New Roman" w:hAnsi="Times New Roman" w:cs="Times New Roman"/>
                <w:sz w:val="24"/>
                <w:szCs w:val="24"/>
              </w:rPr>
              <w:t>个汉字位置，页</w:t>
            </w:r>
            <w:r w:rsidR="00660C00" w:rsidRPr="00C85B20">
              <w:rPr>
                <w:rFonts w:ascii="Times New Roman" w:hAnsi="Times New Roman" w:cs="Times New Roman"/>
                <w:sz w:val="24"/>
                <w:szCs w:val="24"/>
              </w:rPr>
              <w:t>码右对齐</w:t>
            </w:r>
          </w:p>
        </w:tc>
      </w:tr>
      <w:tr w:rsidR="00083FAB" w:rsidRPr="00C85B20" w14:paraId="2EFC4EE3" w14:textId="77777777" w:rsidTr="00504068">
        <w:trPr>
          <w:trHeight w:val="630"/>
        </w:trPr>
        <w:tc>
          <w:tcPr>
            <w:tcW w:w="5207" w:type="dxa"/>
            <w:vAlign w:val="center"/>
          </w:tcPr>
          <w:p w14:paraId="36ABE829" w14:textId="2DB3C063" w:rsidR="00660C00" w:rsidRPr="00C85B20" w:rsidRDefault="000B68DC" w:rsidP="00686E2E">
            <w:pPr>
              <w:ind w:firstLineChars="200" w:firstLine="480"/>
              <w:rPr>
                <w:rFonts w:ascii="Times New Roman" w:hAnsi="Times New Roman" w:cs="Times New Roman"/>
                <w:sz w:val="24"/>
                <w:szCs w:val="24"/>
              </w:rPr>
            </w:pPr>
            <w:r w:rsidRPr="00C85B20">
              <w:rPr>
                <w:rFonts w:ascii="Times New Roman" w:hAnsi="Times New Roman" w:cs="Times New Roman"/>
                <w:sz w:val="24"/>
                <w:szCs w:val="24"/>
              </w:rPr>
              <w:t xml:space="preserve">1.1.1 </w:t>
            </w:r>
            <w:r w:rsidR="00C22EA4" w:rsidRPr="00C85B20">
              <w:rPr>
                <w:rFonts w:ascii="Times New Roman" w:hAnsi="Times New Roman" w:cs="Times New Roman"/>
                <w:sz w:val="24"/>
                <w:szCs w:val="24"/>
              </w:rPr>
              <w:t>XXXXXXXXXXXX</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.....6</w:t>
            </w:r>
          </w:p>
        </w:tc>
        <w:tc>
          <w:tcPr>
            <w:tcW w:w="3402" w:type="dxa"/>
            <w:vAlign w:val="center"/>
          </w:tcPr>
          <w:p w14:paraId="7BF63280" w14:textId="0BD788CC" w:rsidR="00660C00" w:rsidRPr="00C85B20" w:rsidRDefault="00DF44EB" w:rsidP="00686E2E">
            <w:pPr>
              <w:rPr>
                <w:rFonts w:ascii="Times New Roman" w:hAnsi="Times New Roman" w:cs="Times New Roman"/>
                <w:sz w:val="24"/>
                <w:szCs w:val="24"/>
              </w:rPr>
            </w:pPr>
            <w:r w:rsidRPr="00C85B20">
              <w:rPr>
                <w:rFonts w:ascii="Times New Roman" w:hAnsi="Times New Roman" w:cs="Times New Roman"/>
                <w:sz w:val="24"/>
                <w:szCs w:val="24"/>
              </w:rPr>
              <w:t>三级</w:t>
            </w:r>
            <w:r w:rsidR="00660C00" w:rsidRPr="00C85B20">
              <w:rPr>
                <w:rFonts w:ascii="Times New Roman" w:hAnsi="Times New Roman" w:cs="Times New Roman"/>
                <w:sz w:val="24"/>
                <w:szCs w:val="24"/>
              </w:rPr>
              <w:t>标题目录，</w:t>
            </w:r>
            <w:r w:rsidR="00DA74C1" w:rsidRPr="00C85B20">
              <w:rPr>
                <w:rFonts w:ascii="Times New Roman" w:hAnsi="Times New Roman" w:cs="Times New Roman"/>
                <w:sz w:val="24"/>
                <w:szCs w:val="24"/>
              </w:rPr>
              <w:t>小四号</w:t>
            </w:r>
            <w:r w:rsidR="008640DC" w:rsidRPr="00C85B20">
              <w:rPr>
                <w:rFonts w:ascii="Times New Roman" w:hAnsi="Times New Roman" w:cs="Times New Roman"/>
                <w:sz w:val="24"/>
                <w:szCs w:val="24"/>
              </w:rPr>
              <w:t>Times New Roman</w:t>
            </w:r>
            <w:r w:rsidR="00DA74C1" w:rsidRPr="00C85B20">
              <w:rPr>
                <w:rFonts w:ascii="Times New Roman" w:hAnsi="Times New Roman" w:cs="Times New Roman"/>
                <w:sz w:val="24"/>
                <w:szCs w:val="24"/>
              </w:rPr>
              <w:t>，左侧缩进</w:t>
            </w:r>
            <w:r w:rsidR="00777024" w:rsidRPr="00C85B20">
              <w:rPr>
                <w:rFonts w:ascii="Times New Roman" w:hAnsi="Times New Roman" w:cs="Times New Roman"/>
                <w:sz w:val="24"/>
                <w:szCs w:val="24"/>
              </w:rPr>
              <w:t>四个英文字符或</w:t>
            </w:r>
            <w:r w:rsidR="00DA74C1" w:rsidRPr="00C85B20">
              <w:rPr>
                <w:rFonts w:ascii="Times New Roman" w:hAnsi="Times New Roman" w:cs="Times New Roman"/>
                <w:sz w:val="24"/>
                <w:szCs w:val="24"/>
              </w:rPr>
              <w:t>两</w:t>
            </w:r>
            <w:r w:rsidR="00C22EA4" w:rsidRPr="00C85B20">
              <w:rPr>
                <w:rFonts w:ascii="Times New Roman" w:hAnsi="Times New Roman" w:cs="Times New Roman"/>
                <w:sz w:val="24"/>
                <w:szCs w:val="24"/>
              </w:rPr>
              <w:t>个汉字位置，页</w:t>
            </w:r>
            <w:r w:rsidR="00660C00" w:rsidRPr="00C85B20">
              <w:rPr>
                <w:rFonts w:ascii="Times New Roman" w:hAnsi="Times New Roman" w:cs="Times New Roman"/>
                <w:sz w:val="24"/>
                <w:szCs w:val="24"/>
              </w:rPr>
              <w:t>码右对齐</w:t>
            </w:r>
          </w:p>
        </w:tc>
      </w:tr>
      <w:tr w:rsidR="00083FAB" w:rsidRPr="00C85B20" w14:paraId="42B68C8E" w14:textId="77777777" w:rsidTr="00504068">
        <w:trPr>
          <w:trHeight w:val="478"/>
        </w:trPr>
        <w:tc>
          <w:tcPr>
            <w:tcW w:w="5207" w:type="dxa"/>
            <w:vAlign w:val="center"/>
          </w:tcPr>
          <w:p w14:paraId="206B3402" w14:textId="77777777" w:rsidR="00660C00" w:rsidRPr="00C85B20" w:rsidRDefault="00660C00" w:rsidP="00686E2E">
            <w:pPr>
              <w:rPr>
                <w:rFonts w:ascii="Times New Roman" w:hAnsi="Times New Roman" w:cs="Times New Roman"/>
                <w:sz w:val="24"/>
                <w:szCs w:val="24"/>
              </w:rPr>
            </w:pPr>
            <w:r w:rsidRPr="00C85B20">
              <w:rPr>
                <w:rFonts w:ascii="Times New Roman" w:hAnsi="Times New Roman" w:cs="Times New Roman"/>
                <w:sz w:val="24"/>
                <w:szCs w:val="24"/>
              </w:rPr>
              <w:t>…… ……</w:t>
            </w:r>
          </w:p>
        </w:tc>
        <w:tc>
          <w:tcPr>
            <w:tcW w:w="3402" w:type="dxa"/>
            <w:vAlign w:val="center"/>
          </w:tcPr>
          <w:p w14:paraId="4BB6E686" w14:textId="77777777" w:rsidR="00660C00" w:rsidRPr="00C85B20" w:rsidRDefault="00660C00" w:rsidP="00686E2E">
            <w:pPr>
              <w:rPr>
                <w:rFonts w:ascii="Times New Roman" w:hAnsi="Times New Roman" w:cs="Times New Roman"/>
                <w:sz w:val="24"/>
                <w:szCs w:val="24"/>
              </w:rPr>
            </w:pPr>
          </w:p>
        </w:tc>
      </w:tr>
      <w:tr w:rsidR="00083FAB" w:rsidRPr="00C85B20" w14:paraId="546F9DAA" w14:textId="77777777" w:rsidTr="00504068">
        <w:trPr>
          <w:trHeight w:val="498"/>
        </w:trPr>
        <w:tc>
          <w:tcPr>
            <w:tcW w:w="5207" w:type="dxa"/>
            <w:vAlign w:val="center"/>
          </w:tcPr>
          <w:p w14:paraId="703AF04F" w14:textId="181DEA3D" w:rsidR="00660C00" w:rsidRPr="00C85B20" w:rsidRDefault="000B68DC" w:rsidP="00686E2E">
            <w:pPr>
              <w:rPr>
                <w:rFonts w:ascii="Times New Roman" w:hAnsi="Times New Roman" w:cs="Times New Roman"/>
                <w:sz w:val="24"/>
                <w:szCs w:val="24"/>
              </w:rPr>
            </w:pPr>
            <w:r w:rsidRPr="00C85B20">
              <w:rPr>
                <w:rFonts w:ascii="Times New Roman" w:hAnsi="Times New Roman" w:cs="Times New Roman"/>
                <w:sz w:val="24"/>
                <w:szCs w:val="24"/>
              </w:rPr>
              <w:t>Conclusion</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..43</w:t>
            </w:r>
          </w:p>
        </w:tc>
        <w:tc>
          <w:tcPr>
            <w:tcW w:w="3402" w:type="dxa"/>
            <w:vMerge w:val="restart"/>
            <w:vAlign w:val="center"/>
          </w:tcPr>
          <w:p w14:paraId="202206E7" w14:textId="17E731F0" w:rsidR="00660C00" w:rsidRPr="00C85B20" w:rsidRDefault="00DF44EB" w:rsidP="00686E2E">
            <w:pPr>
              <w:rPr>
                <w:rFonts w:ascii="Times New Roman" w:hAnsi="Times New Roman" w:cs="Times New Roman"/>
                <w:sz w:val="24"/>
                <w:szCs w:val="24"/>
              </w:rPr>
            </w:pPr>
            <w:r w:rsidRPr="00C85B20">
              <w:rPr>
                <w:rFonts w:ascii="Times New Roman" w:hAnsi="Times New Roman" w:cs="Times New Roman"/>
                <w:sz w:val="24"/>
                <w:szCs w:val="24"/>
              </w:rPr>
              <w:t>小</w:t>
            </w:r>
            <w:r w:rsidR="00660C00" w:rsidRPr="00C85B20">
              <w:rPr>
                <w:rFonts w:ascii="Times New Roman" w:hAnsi="Times New Roman" w:cs="Times New Roman"/>
                <w:sz w:val="24"/>
                <w:szCs w:val="24"/>
              </w:rPr>
              <w:t>四号</w:t>
            </w:r>
            <w:r w:rsidR="00777024" w:rsidRPr="00C85B20">
              <w:rPr>
                <w:rFonts w:ascii="Times New Roman" w:hAnsi="Times New Roman" w:cs="Times New Roman"/>
                <w:sz w:val="24"/>
                <w:szCs w:val="24"/>
              </w:rPr>
              <w:t>Times New Roman/</w:t>
            </w:r>
            <w:r w:rsidR="002A5AE0" w:rsidRPr="00C85B20">
              <w:rPr>
                <w:rFonts w:ascii="Times New Roman" w:hAnsi="Times New Roman" w:cs="Times New Roman"/>
                <w:sz w:val="24"/>
                <w:szCs w:val="24"/>
              </w:rPr>
              <w:t>宋体</w:t>
            </w:r>
            <w:r w:rsidR="00660C00" w:rsidRPr="00C85B20">
              <w:rPr>
                <w:rFonts w:ascii="Times New Roman" w:hAnsi="Times New Roman" w:cs="Times New Roman"/>
                <w:sz w:val="24"/>
                <w:szCs w:val="24"/>
              </w:rPr>
              <w:t>，左侧</w:t>
            </w:r>
            <w:r w:rsidR="00660C00" w:rsidRPr="00C85B20">
              <w:rPr>
                <w:rFonts w:ascii="Times New Roman" w:hAnsi="Times New Roman" w:cs="Times New Roman"/>
                <w:sz w:val="24"/>
                <w:szCs w:val="24"/>
              </w:rPr>
              <w:t>0</w:t>
            </w:r>
            <w:r w:rsidR="00660C00" w:rsidRPr="00C85B20">
              <w:rPr>
                <w:rFonts w:ascii="Times New Roman" w:hAnsi="Times New Roman" w:cs="Times New Roman"/>
                <w:sz w:val="24"/>
                <w:szCs w:val="24"/>
              </w:rPr>
              <w:t>缩进，页码右对齐</w:t>
            </w:r>
          </w:p>
        </w:tc>
      </w:tr>
      <w:tr w:rsidR="00083FAB" w:rsidRPr="00C85B20" w14:paraId="088F327E" w14:textId="77777777" w:rsidTr="00504068">
        <w:trPr>
          <w:trHeight w:val="570"/>
        </w:trPr>
        <w:tc>
          <w:tcPr>
            <w:tcW w:w="5207" w:type="dxa"/>
            <w:vAlign w:val="center"/>
          </w:tcPr>
          <w:p w14:paraId="5900631D" w14:textId="22A249AA" w:rsidR="00660C00" w:rsidRPr="00C85B20" w:rsidRDefault="007E1EE4"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Works Cited</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...45</w:t>
            </w:r>
          </w:p>
        </w:tc>
        <w:tc>
          <w:tcPr>
            <w:tcW w:w="3402" w:type="dxa"/>
            <w:vMerge/>
            <w:vAlign w:val="center"/>
          </w:tcPr>
          <w:p w14:paraId="7EE74000" w14:textId="77777777" w:rsidR="00660C00" w:rsidRPr="00C85B20" w:rsidRDefault="00660C00" w:rsidP="00686E2E">
            <w:pPr>
              <w:spacing w:line="360" w:lineRule="auto"/>
              <w:rPr>
                <w:rFonts w:ascii="Times New Roman" w:hAnsi="Times New Roman" w:cs="Times New Roman"/>
                <w:sz w:val="24"/>
                <w:szCs w:val="24"/>
              </w:rPr>
            </w:pPr>
          </w:p>
        </w:tc>
      </w:tr>
      <w:tr w:rsidR="00083FAB" w:rsidRPr="00C85B20" w14:paraId="6A70C7A8" w14:textId="77777777" w:rsidTr="00504068">
        <w:trPr>
          <w:trHeight w:val="570"/>
        </w:trPr>
        <w:tc>
          <w:tcPr>
            <w:tcW w:w="5207" w:type="dxa"/>
            <w:vAlign w:val="center"/>
          </w:tcPr>
          <w:p w14:paraId="7890D43A" w14:textId="1C357A46" w:rsidR="00660C00" w:rsidRPr="00C85B20" w:rsidRDefault="000B68DC"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 xml:space="preserve">Appendices </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...47</w:t>
            </w:r>
          </w:p>
        </w:tc>
        <w:tc>
          <w:tcPr>
            <w:tcW w:w="3402" w:type="dxa"/>
            <w:vMerge/>
            <w:vAlign w:val="center"/>
          </w:tcPr>
          <w:p w14:paraId="672AA7B5" w14:textId="77777777" w:rsidR="00660C00" w:rsidRPr="00C85B20" w:rsidRDefault="00660C00" w:rsidP="00686E2E">
            <w:pPr>
              <w:spacing w:line="360" w:lineRule="auto"/>
              <w:rPr>
                <w:rFonts w:ascii="Times New Roman" w:hAnsi="Times New Roman" w:cs="Times New Roman"/>
                <w:sz w:val="24"/>
                <w:szCs w:val="24"/>
              </w:rPr>
            </w:pPr>
          </w:p>
        </w:tc>
      </w:tr>
      <w:tr w:rsidR="00DF44EB" w:rsidRPr="00C85B20" w14:paraId="3BC1D177" w14:textId="77777777" w:rsidTr="00504068">
        <w:trPr>
          <w:trHeight w:val="570"/>
        </w:trPr>
        <w:tc>
          <w:tcPr>
            <w:tcW w:w="5207" w:type="dxa"/>
            <w:vAlign w:val="center"/>
          </w:tcPr>
          <w:p w14:paraId="03A8705F" w14:textId="0A71B3F7" w:rsidR="00DF44EB" w:rsidRPr="00C85B20" w:rsidRDefault="00777024"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Acknowledgements</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..51</w:t>
            </w:r>
          </w:p>
        </w:tc>
        <w:tc>
          <w:tcPr>
            <w:tcW w:w="3402" w:type="dxa"/>
            <w:vMerge/>
            <w:vAlign w:val="center"/>
          </w:tcPr>
          <w:p w14:paraId="6FEB950C" w14:textId="77777777" w:rsidR="00DF44EB" w:rsidRPr="00C85B20" w:rsidRDefault="00DF44EB" w:rsidP="00686E2E">
            <w:pPr>
              <w:spacing w:line="360" w:lineRule="auto"/>
              <w:rPr>
                <w:rFonts w:ascii="Times New Roman" w:hAnsi="Times New Roman" w:cs="Times New Roman"/>
                <w:sz w:val="24"/>
                <w:szCs w:val="24"/>
              </w:rPr>
            </w:pPr>
          </w:p>
        </w:tc>
      </w:tr>
      <w:tr w:rsidR="00083FAB" w:rsidRPr="00C85B20" w14:paraId="3B75E360" w14:textId="77777777" w:rsidTr="00504068">
        <w:trPr>
          <w:trHeight w:val="570"/>
        </w:trPr>
        <w:tc>
          <w:tcPr>
            <w:tcW w:w="5207" w:type="dxa"/>
            <w:vAlign w:val="center"/>
          </w:tcPr>
          <w:p w14:paraId="158D8F7C" w14:textId="3A5E9693" w:rsidR="00660C00" w:rsidRPr="00C85B20" w:rsidRDefault="00DF44EB"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作者简历</w:t>
            </w:r>
            <w:r w:rsidR="00DB2266" w:rsidRPr="00C85B20">
              <w:rPr>
                <w:rFonts w:ascii="Times New Roman" w:hAnsi="Times New Roman" w:cs="Times New Roman"/>
                <w:sz w:val="24"/>
                <w:szCs w:val="24"/>
              </w:rPr>
              <w:t>.....</w:t>
            </w:r>
            <w:r w:rsidR="00504068" w:rsidRPr="00C85B20">
              <w:rPr>
                <w:rFonts w:ascii="Times New Roman" w:hAnsi="Times New Roman" w:cs="Times New Roman"/>
                <w:sz w:val="24"/>
                <w:szCs w:val="24"/>
              </w:rPr>
              <w:t>....................</w:t>
            </w:r>
            <w:r w:rsidR="005E77EC">
              <w:rPr>
                <w:rFonts w:ascii="Times New Roman" w:hAnsi="Times New Roman" w:cs="Times New Roman"/>
                <w:sz w:val="24"/>
                <w:szCs w:val="24"/>
              </w:rPr>
              <w:t>......................</w:t>
            </w:r>
            <w:r w:rsidR="00504068" w:rsidRPr="00C85B20">
              <w:rPr>
                <w:rFonts w:ascii="Times New Roman" w:hAnsi="Times New Roman" w:cs="Times New Roman"/>
                <w:sz w:val="24"/>
                <w:szCs w:val="24"/>
              </w:rPr>
              <w:t>...........</w:t>
            </w:r>
            <w:r w:rsidR="00DB2266" w:rsidRPr="00C85B20">
              <w:rPr>
                <w:rFonts w:ascii="Times New Roman" w:hAnsi="Times New Roman" w:cs="Times New Roman"/>
                <w:sz w:val="24"/>
                <w:szCs w:val="24"/>
              </w:rPr>
              <w:t>.53</w:t>
            </w:r>
          </w:p>
        </w:tc>
        <w:tc>
          <w:tcPr>
            <w:tcW w:w="3402" w:type="dxa"/>
            <w:vMerge/>
            <w:vAlign w:val="center"/>
          </w:tcPr>
          <w:p w14:paraId="72C645EF" w14:textId="77777777" w:rsidR="00660C00" w:rsidRPr="00C85B20" w:rsidRDefault="00660C00" w:rsidP="00686E2E">
            <w:pPr>
              <w:spacing w:line="360" w:lineRule="auto"/>
              <w:rPr>
                <w:rFonts w:ascii="Times New Roman" w:hAnsi="Times New Roman" w:cs="Times New Roman"/>
                <w:sz w:val="24"/>
                <w:szCs w:val="24"/>
              </w:rPr>
            </w:pPr>
          </w:p>
        </w:tc>
      </w:tr>
    </w:tbl>
    <w:p w14:paraId="34A0B5F6" w14:textId="77777777" w:rsidR="00660C00"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四、</w:t>
      </w:r>
      <w:r w:rsidR="00660C00" w:rsidRPr="00C85B20">
        <w:rPr>
          <w:rFonts w:ascii="Times New Roman" w:hAnsi="Times New Roman" w:cs="Times New Roman"/>
          <w:kern w:val="0"/>
          <w:sz w:val="24"/>
          <w:szCs w:val="24"/>
        </w:rPr>
        <w:t>论文页码编排</w:t>
      </w:r>
    </w:p>
    <w:p w14:paraId="14718147" w14:textId="77777777" w:rsidR="00660C00" w:rsidRPr="00C85B20" w:rsidRDefault="00660C00"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学位论文的页码，前置部分用罗马数字单独编连续码（封面</w:t>
      </w:r>
      <w:r w:rsidR="00DD792D" w:rsidRPr="00C85B20">
        <w:rPr>
          <w:rFonts w:ascii="Times New Roman" w:hAnsi="Times New Roman" w:cs="Times New Roman"/>
          <w:kern w:val="0"/>
          <w:sz w:val="24"/>
          <w:szCs w:val="24"/>
        </w:rPr>
        <w:t>和题名</w:t>
      </w:r>
      <w:r w:rsidR="008B033D" w:rsidRPr="00C85B20">
        <w:rPr>
          <w:rFonts w:ascii="Times New Roman" w:hAnsi="Times New Roman" w:cs="Times New Roman"/>
          <w:kern w:val="0"/>
          <w:sz w:val="24"/>
          <w:szCs w:val="24"/>
        </w:rPr>
        <w:t>页</w:t>
      </w:r>
      <w:r w:rsidRPr="00C85B20">
        <w:rPr>
          <w:rFonts w:ascii="Times New Roman" w:hAnsi="Times New Roman" w:cs="Times New Roman"/>
          <w:kern w:val="0"/>
          <w:sz w:val="24"/>
          <w:szCs w:val="24"/>
        </w:rPr>
        <w:t>除外），正文和后置部分用阿拉伯数字编连续码，封</w:t>
      </w:r>
      <w:r w:rsidR="008B033D" w:rsidRPr="00C85B20">
        <w:rPr>
          <w:rFonts w:ascii="Times New Roman" w:hAnsi="Times New Roman" w:cs="Times New Roman"/>
          <w:kern w:val="0"/>
          <w:sz w:val="24"/>
          <w:szCs w:val="24"/>
        </w:rPr>
        <w:t>底不要页码。每一章的首页都要另起一页</w:t>
      </w:r>
      <w:r w:rsidR="00AB2A4C"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页码</w:t>
      </w:r>
      <w:r w:rsidR="008B033D" w:rsidRPr="00C85B20">
        <w:rPr>
          <w:rFonts w:ascii="Times New Roman" w:hAnsi="Times New Roman" w:cs="Times New Roman"/>
          <w:kern w:val="0"/>
          <w:sz w:val="24"/>
          <w:szCs w:val="24"/>
        </w:rPr>
        <w:t>居中。</w:t>
      </w:r>
    </w:p>
    <w:p w14:paraId="61792B47"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五、</w:t>
      </w:r>
      <w:r w:rsidR="00C17B05" w:rsidRPr="00C85B20">
        <w:rPr>
          <w:rFonts w:ascii="Times New Roman" w:hAnsi="Times New Roman" w:cs="Times New Roman"/>
          <w:kern w:val="0"/>
          <w:sz w:val="24"/>
          <w:szCs w:val="24"/>
        </w:rPr>
        <w:t>字体及字号</w:t>
      </w:r>
    </w:p>
    <w:p w14:paraId="007E1C43" w14:textId="00ED011E"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除特殊要求外，论文</w:t>
      </w:r>
      <w:r w:rsidR="00BD5F05" w:rsidRPr="00C85B20">
        <w:rPr>
          <w:rFonts w:ascii="Times New Roman" w:hAnsi="Times New Roman" w:cs="Times New Roman"/>
          <w:kern w:val="0"/>
          <w:sz w:val="24"/>
          <w:szCs w:val="24"/>
        </w:rPr>
        <w:t>一级</w:t>
      </w:r>
      <w:r w:rsidRPr="00C85B20">
        <w:rPr>
          <w:rFonts w:ascii="Times New Roman" w:hAnsi="Times New Roman" w:cs="Times New Roman"/>
          <w:kern w:val="0"/>
          <w:sz w:val="24"/>
          <w:szCs w:val="24"/>
        </w:rPr>
        <w:t>标题</w:t>
      </w:r>
      <w:r w:rsidR="00BD5F05" w:rsidRPr="00C85B20">
        <w:rPr>
          <w:rFonts w:ascii="Times New Roman" w:hAnsi="Times New Roman" w:cs="Times New Roman"/>
          <w:kern w:val="0"/>
          <w:sz w:val="24"/>
          <w:szCs w:val="24"/>
        </w:rPr>
        <w:t>（即章标题）</w:t>
      </w:r>
      <w:r w:rsidRPr="00C85B20">
        <w:rPr>
          <w:rFonts w:ascii="Times New Roman" w:hAnsi="Times New Roman" w:cs="Times New Roman"/>
          <w:kern w:val="0"/>
          <w:sz w:val="24"/>
          <w:szCs w:val="24"/>
        </w:rPr>
        <w:t>一律采用</w:t>
      </w:r>
      <w:r w:rsidR="00BD5F05" w:rsidRPr="00C85B20">
        <w:rPr>
          <w:rFonts w:ascii="Times New Roman" w:hAnsi="Times New Roman" w:cs="Times New Roman"/>
          <w:kern w:val="0"/>
          <w:sz w:val="24"/>
          <w:szCs w:val="24"/>
        </w:rPr>
        <w:t>小</w:t>
      </w:r>
      <w:r w:rsidR="00BD5F05" w:rsidRPr="00C85B20">
        <w:rPr>
          <w:rFonts w:ascii="Times New Roman" w:hAnsi="Times New Roman" w:cs="Times New Roman"/>
          <w:kern w:val="0"/>
          <w:sz w:val="24"/>
          <w:szCs w:val="24"/>
        </w:rPr>
        <w:t>3</w:t>
      </w:r>
      <w:r w:rsidR="00BD5F05" w:rsidRPr="00C85B20">
        <w:rPr>
          <w:rFonts w:ascii="Times New Roman" w:hAnsi="Times New Roman" w:cs="Times New Roman"/>
          <w:kern w:val="0"/>
          <w:sz w:val="24"/>
          <w:szCs w:val="24"/>
        </w:rPr>
        <w:t>号</w:t>
      </w:r>
      <w:r w:rsidR="005D653F">
        <w:rPr>
          <w:rFonts w:ascii="Times New Roman" w:hAnsi="Times New Roman" w:cs="Times New Roman" w:hint="eastAsia"/>
          <w:kern w:val="0"/>
          <w:sz w:val="24"/>
          <w:szCs w:val="24"/>
        </w:rPr>
        <w:t>加粗（</w:t>
      </w:r>
      <w:r w:rsidR="005D653F">
        <w:rPr>
          <w:rFonts w:ascii="Times New Roman" w:hAnsi="Times New Roman" w:cs="Times New Roman" w:hint="eastAsia"/>
          <w:kern w:val="0"/>
          <w:sz w:val="24"/>
          <w:szCs w:val="24"/>
        </w:rPr>
        <w:t>bold</w:t>
      </w:r>
      <w:r w:rsidR="005D653F">
        <w:rPr>
          <w:rFonts w:ascii="Times New Roman" w:hAnsi="Times New Roman" w:cs="Times New Roman" w:hint="eastAsia"/>
          <w:kern w:val="0"/>
          <w:sz w:val="24"/>
          <w:szCs w:val="24"/>
        </w:rPr>
        <w:t>）</w:t>
      </w:r>
      <w:r w:rsidR="00BD5F05"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二</w:t>
      </w:r>
      <w:r w:rsidR="00BD5F05" w:rsidRPr="00C85B20">
        <w:rPr>
          <w:rFonts w:ascii="Times New Roman" w:hAnsi="Times New Roman" w:cs="Times New Roman"/>
          <w:kern w:val="0"/>
          <w:sz w:val="24"/>
          <w:szCs w:val="24"/>
        </w:rPr>
        <w:t>级标题（即节标题）采用</w:t>
      </w:r>
      <w:r w:rsidR="00BD5F05" w:rsidRPr="00C85B20">
        <w:rPr>
          <w:rFonts w:ascii="Times New Roman" w:hAnsi="Times New Roman" w:cs="Times New Roman"/>
          <w:kern w:val="0"/>
          <w:sz w:val="24"/>
          <w:szCs w:val="24"/>
        </w:rPr>
        <w:t>4</w:t>
      </w:r>
      <w:r w:rsidR="00BD5F05" w:rsidRPr="00C85B20">
        <w:rPr>
          <w:rFonts w:ascii="Times New Roman" w:hAnsi="Times New Roman" w:cs="Times New Roman"/>
          <w:kern w:val="0"/>
          <w:sz w:val="24"/>
          <w:szCs w:val="24"/>
        </w:rPr>
        <w:t>号</w:t>
      </w:r>
      <w:r w:rsidR="008640DC" w:rsidRPr="00C85B20">
        <w:rPr>
          <w:rFonts w:ascii="Times New Roman" w:hAnsi="Times New Roman" w:cs="Times New Roman"/>
          <w:kern w:val="0"/>
          <w:sz w:val="24"/>
          <w:szCs w:val="24"/>
        </w:rPr>
        <w:t>Times New Roman/</w:t>
      </w:r>
      <w:r w:rsidR="002A5AE0" w:rsidRPr="00C85B20">
        <w:rPr>
          <w:rFonts w:ascii="Times New Roman" w:hAnsi="Times New Roman" w:cs="Times New Roman"/>
          <w:kern w:val="0"/>
          <w:sz w:val="24"/>
          <w:szCs w:val="24"/>
        </w:rPr>
        <w:t>宋体</w:t>
      </w:r>
      <w:r w:rsidR="00BD5F05" w:rsidRPr="00C85B20">
        <w:rPr>
          <w:rFonts w:ascii="Times New Roman" w:hAnsi="Times New Roman" w:cs="Times New Roman"/>
          <w:kern w:val="0"/>
          <w:sz w:val="24"/>
          <w:szCs w:val="24"/>
        </w:rPr>
        <w:t>加</w:t>
      </w:r>
      <w:r w:rsidR="005D653F">
        <w:rPr>
          <w:rFonts w:ascii="Times New Roman" w:hAnsi="Times New Roman" w:cs="Times New Roman" w:hint="eastAsia"/>
          <w:kern w:val="0"/>
          <w:sz w:val="24"/>
          <w:szCs w:val="24"/>
        </w:rPr>
        <w:t>粗</w:t>
      </w:r>
      <w:r w:rsidR="00BD5F05" w:rsidRPr="00C85B20">
        <w:rPr>
          <w:rFonts w:ascii="Times New Roman" w:hAnsi="Times New Roman" w:cs="Times New Roman"/>
          <w:kern w:val="0"/>
          <w:sz w:val="24"/>
          <w:szCs w:val="24"/>
        </w:rPr>
        <w:t>，三级标题（即小节标题）采用</w:t>
      </w:r>
      <w:r w:rsidR="00BD5F05" w:rsidRPr="00C85B20">
        <w:rPr>
          <w:rFonts w:ascii="Times New Roman" w:hAnsi="Times New Roman" w:cs="Times New Roman"/>
          <w:kern w:val="0"/>
          <w:sz w:val="24"/>
          <w:szCs w:val="24"/>
        </w:rPr>
        <w:t>4</w:t>
      </w:r>
      <w:r w:rsidR="00BD5F05" w:rsidRPr="00C85B20">
        <w:rPr>
          <w:rFonts w:ascii="Times New Roman" w:hAnsi="Times New Roman" w:cs="Times New Roman"/>
          <w:kern w:val="0"/>
          <w:sz w:val="24"/>
          <w:szCs w:val="24"/>
        </w:rPr>
        <w:t>号</w:t>
      </w:r>
      <w:r w:rsidR="005D653F">
        <w:rPr>
          <w:rFonts w:ascii="Times New Roman" w:hAnsi="Times New Roman" w:cs="Times New Roman" w:hint="eastAsia"/>
          <w:kern w:val="0"/>
          <w:sz w:val="24"/>
          <w:szCs w:val="24"/>
        </w:rPr>
        <w:t>加粗</w:t>
      </w:r>
      <w:r w:rsidR="00BD5F05"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四级标题</w:t>
      </w:r>
      <w:r w:rsidR="00BD5F05" w:rsidRPr="00C85B20">
        <w:rPr>
          <w:rFonts w:ascii="Times New Roman" w:hAnsi="Times New Roman" w:cs="Times New Roman"/>
          <w:kern w:val="0"/>
          <w:sz w:val="24"/>
          <w:szCs w:val="24"/>
        </w:rPr>
        <w:t>采用小</w:t>
      </w:r>
      <w:r w:rsidR="00BD5F05" w:rsidRPr="00C85B20">
        <w:rPr>
          <w:rFonts w:ascii="Times New Roman" w:hAnsi="Times New Roman" w:cs="Times New Roman"/>
          <w:kern w:val="0"/>
          <w:sz w:val="24"/>
          <w:szCs w:val="24"/>
        </w:rPr>
        <w:t>4</w:t>
      </w:r>
      <w:r w:rsidR="00BD5F05" w:rsidRPr="00C85B20">
        <w:rPr>
          <w:rFonts w:ascii="Times New Roman" w:hAnsi="Times New Roman" w:cs="Times New Roman"/>
          <w:kern w:val="0"/>
          <w:sz w:val="24"/>
          <w:szCs w:val="24"/>
        </w:rPr>
        <w:t>号</w:t>
      </w:r>
      <w:r w:rsidR="008640DC" w:rsidRPr="00C85B20">
        <w:rPr>
          <w:rFonts w:ascii="Times New Roman" w:hAnsi="Times New Roman" w:cs="Times New Roman"/>
          <w:kern w:val="0"/>
          <w:sz w:val="24"/>
          <w:szCs w:val="24"/>
        </w:rPr>
        <w:t>Times New Roman/</w:t>
      </w:r>
      <w:r w:rsidR="002A5AE0" w:rsidRPr="00C85B20">
        <w:rPr>
          <w:rFonts w:ascii="Times New Roman" w:hAnsi="Times New Roman" w:cs="Times New Roman"/>
          <w:kern w:val="0"/>
          <w:sz w:val="24"/>
          <w:szCs w:val="24"/>
        </w:rPr>
        <w:t>宋体</w:t>
      </w:r>
      <w:r w:rsidR="00BD5F05"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论文字体一律采用小</w:t>
      </w:r>
      <w:r w:rsidRPr="00C85B20">
        <w:rPr>
          <w:rFonts w:ascii="Times New Roman" w:hAnsi="Times New Roman" w:cs="Times New Roman"/>
          <w:kern w:val="0"/>
          <w:sz w:val="24"/>
          <w:szCs w:val="24"/>
        </w:rPr>
        <w:t>4</w:t>
      </w:r>
      <w:r w:rsidRPr="00C85B20">
        <w:rPr>
          <w:rFonts w:ascii="Times New Roman" w:hAnsi="Times New Roman" w:cs="Times New Roman"/>
          <w:kern w:val="0"/>
          <w:sz w:val="24"/>
          <w:szCs w:val="24"/>
        </w:rPr>
        <w:t>号</w:t>
      </w:r>
      <w:r w:rsidR="008640DC" w:rsidRPr="00C85B20">
        <w:rPr>
          <w:rFonts w:ascii="Times New Roman" w:hAnsi="Times New Roman" w:cs="Times New Roman"/>
          <w:kern w:val="0"/>
          <w:sz w:val="24"/>
          <w:szCs w:val="24"/>
        </w:rPr>
        <w:t>Times New Roman/</w:t>
      </w:r>
      <w:r w:rsidR="002A5AE0" w:rsidRPr="00C85B20">
        <w:rPr>
          <w:rFonts w:ascii="Times New Roman" w:hAnsi="Times New Roman" w:cs="Times New Roman"/>
          <w:kern w:val="0"/>
          <w:sz w:val="24"/>
          <w:szCs w:val="24"/>
        </w:rPr>
        <w:t>宋体</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 xml:space="preserve"> 1.5</w:t>
      </w:r>
      <w:r w:rsidRPr="00C85B20">
        <w:rPr>
          <w:rFonts w:ascii="Times New Roman" w:hAnsi="Times New Roman" w:cs="Times New Roman"/>
          <w:kern w:val="0"/>
          <w:sz w:val="24"/>
          <w:szCs w:val="24"/>
        </w:rPr>
        <w:t>倍行间距。章的标题占</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行，正文另起行，空</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个字起排。</w:t>
      </w:r>
    </w:p>
    <w:p w14:paraId="010EE52D"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六、</w:t>
      </w:r>
      <w:r w:rsidR="00C17B05" w:rsidRPr="00C85B20">
        <w:rPr>
          <w:rFonts w:ascii="Times New Roman" w:hAnsi="Times New Roman" w:cs="Times New Roman"/>
          <w:kern w:val="0"/>
          <w:sz w:val="24"/>
          <w:szCs w:val="24"/>
        </w:rPr>
        <w:t>正文章节标题序号</w:t>
      </w:r>
    </w:p>
    <w:p w14:paraId="337A909E" w14:textId="77777777" w:rsidR="007D13D7"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章节的序号按层次划分，层次的划分应科学合理，清晰分明。相同级别层次划分使用的序列号要采用同一系列的序号或字符。</w:t>
      </w:r>
    </w:p>
    <w:p w14:paraId="000AD541"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七、</w:t>
      </w:r>
      <w:r w:rsidR="00C17B05" w:rsidRPr="00C85B20">
        <w:rPr>
          <w:rFonts w:ascii="Times New Roman" w:hAnsi="Times New Roman" w:cs="Times New Roman"/>
          <w:kern w:val="0"/>
          <w:sz w:val="24"/>
          <w:szCs w:val="24"/>
        </w:rPr>
        <w:t>图、表、公式等</w:t>
      </w:r>
    </w:p>
    <w:p w14:paraId="3AA3CD42"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论文中的图、表、公式等，均按论文章节的划分，用阿拉伯数字依序连续编号，章节号和序列号之间用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隔开。</w:t>
      </w:r>
    </w:p>
    <w:p w14:paraId="3906265F"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图的位置应该在相关文字说明之后，随文排。图号和图题</w:t>
      </w:r>
      <w:r w:rsidR="007D13D7" w:rsidRPr="00C85B20">
        <w:rPr>
          <w:rFonts w:ascii="Times New Roman" w:hAnsi="Times New Roman" w:cs="Times New Roman"/>
          <w:kern w:val="0"/>
          <w:sz w:val="24"/>
          <w:szCs w:val="24"/>
        </w:rPr>
        <w:t>排于图的下方，以图所占位置为限，居中排列。图号和图题</w:t>
      </w:r>
      <w:r w:rsidRPr="00C85B20">
        <w:rPr>
          <w:rFonts w:ascii="Times New Roman" w:hAnsi="Times New Roman" w:cs="Times New Roman"/>
          <w:kern w:val="0"/>
          <w:sz w:val="24"/>
          <w:szCs w:val="24"/>
        </w:rPr>
        <w:t>之间空一个汉字的位置。</w:t>
      </w:r>
    </w:p>
    <w:p w14:paraId="3BFADBA9"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表的位置依次放置在相关文字说明之后</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随文排。表号和表题排于表的上方，以表格所占位置为限居中排。表号和表题之间空一个汉字的位置。如表格太大需转页时，需在续表左上方与表格左边线对齐位置注明</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续表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，表头也应重复排出。</w:t>
      </w:r>
    </w:p>
    <w:p w14:paraId="21C9B15F" w14:textId="643887D8"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图题和表题均采用五号</w:t>
      </w:r>
      <w:r w:rsidR="005D653F">
        <w:rPr>
          <w:rFonts w:ascii="Times New Roman" w:hAnsi="Times New Roman" w:cs="Times New Roman" w:hint="eastAsia"/>
          <w:kern w:val="0"/>
          <w:sz w:val="24"/>
          <w:szCs w:val="24"/>
        </w:rPr>
        <w:t>加粗（</w:t>
      </w:r>
      <w:r w:rsidR="005D653F">
        <w:rPr>
          <w:rFonts w:ascii="Times New Roman" w:hAnsi="Times New Roman" w:cs="Times New Roman" w:hint="eastAsia"/>
          <w:kern w:val="0"/>
          <w:sz w:val="24"/>
          <w:szCs w:val="24"/>
        </w:rPr>
        <w:t>bold</w:t>
      </w:r>
      <w:r w:rsidR="005D653F">
        <w:rPr>
          <w:rFonts w:ascii="Times New Roman" w:hAnsi="Times New Roman" w:cs="Times New Roman" w:hint="eastAsia"/>
          <w:kern w:val="0"/>
          <w:sz w:val="24"/>
          <w:szCs w:val="24"/>
        </w:rPr>
        <w:t>）</w:t>
      </w:r>
      <w:r w:rsidRPr="00C85B20">
        <w:rPr>
          <w:rFonts w:ascii="Times New Roman" w:hAnsi="Times New Roman" w:cs="Times New Roman"/>
          <w:kern w:val="0"/>
          <w:sz w:val="24"/>
          <w:szCs w:val="24"/>
        </w:rPr>
        <w:t>，表格内容为五号</w:t>
      </w:r>
      <w:r w:rsidR="008640DC" w:rsidRPr="00C85B20">
        <w:rPr>
          <w:rFonts w:ascii="Times New Roman" w:hAnsi="Times New Roman" w:cs="Times New Roman"/>
          <w:kern w:val="0"/>
          <w:sz w:val="24"/>
          <w:szCs w:val="24"/>
        </w:rPr>
        <w:t>Times New Roman/</w:t>
      </w:r>
      <w:r w:rsidR="002A5AE0" w:rsidRPr="00C85B20">
        <w:rPr>
          <w:rFonts w:ascii="Times New Roman" w:hAnsi="Times New Roman" w:cs="Times New Roman"/>
          <w:kern w:val="0"/>
          <w:sz w:val="24"/>
          <w:szCs w:val="24"/>
        </w:rPr>
        <w:t>宋体</w:t>
      </w:r>
      <w:r w:rsidRPr="00C85B20">
        <w:rPr>
          <w:rFonts w:ascii="Times New Roman" w:hAnsi="Times New Roman" w:cs="Times New Roman"/>
          <w:kern w:val="0"/>
          <w:sz w:val="24"/>
          <w:szCs w:val="24"/>
        </w:rPr>
        <w:t>。</w:t>
      </w:r>
    </w:p>
    <w:p w14:paraId="51A64E38"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论文中的公式应另起一行居中排，较长的公式尽可能在等号处回行，或者在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等符号处回行。公式中分数线的横线，长短要分清，主要的横线应与等号取平。</w:t>
      </w:r>
    </w:p>
    <w:p w14:paraId="7413A9D6" w14:textId="77777777" w:rsidR="007D13D7"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公式的编号右端对齐，公式与编号之间用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连接。</w:t>
      </w:r>
    </w:p>
    <w:p w14:paraId="31675B5F"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八、</w:t>
      </w:r>
      <w:r w:rsidR="00C17B05" w:rsidRPr="00C85B20">
        <w:rPr>
          <w:rFonts w:ascii="Times New Roman" w:hAnsi="Times New Roman" w:cs="Times New Roman"/>
          <w:kern w:val="0"/>
          <w:sz w:val="24"/>
          <w:szCs w:val="24"/>
        </w:rPr>
        <w:t>名词和术语的使用</w:t>
      </w:r>
    </w:p>
    <w:p w14:paraId="65292340"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中所使用的名词和术语，应采用国家标准或部颁标准中规定的名词或术语。标准中未列出的术语应采用行业通用术语或名称。在整篇论文中，名词和术语必须统一。对于特殊名词或术语应在适当位置加以说明或注解。</w:t>
      </w:r>
    </w:p>
    <w:p w14:paraId="763A42FC" w14:textId="77777777" w:rsidR="007D13D7"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采用英语缩写词时，除本行业广泛应用的通用缩写词外，文中第一次出现的缩写词应该用括号注明英文原词。</w:t>
      </w:r>
    </w:p>
    <w:p w14:paraId="3428BD9A"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九、</w:t>
      </w:r>
      <w:r w:rsidR="00C17B05" w:rsidRPr="00C85B20">
        <w:rPr>
          <w:rFonts w:ascii="Times New Roman" w:hAnsi="Times New Roman" w:cs="Times New Roman"/>
          <w:kern w:val="0"/>
          <w:sz w:val="24"/>
          <w:szCs w:val="24"/>
        </w:rPr>
        <w:t>量和单位及符号</w:t>
      </w:r>
    </w:p>
    <w:p w14:paraId="19FE80C2" w14:textId="77777777" w:rsidR="007D13D7"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量和单位要采用国际标准符号和单位。由作者本人拟定的符号、制图规范等均应在第一次出现时加以说明。</w:t>
      </w:r>
    </w:p>
    <w:p w14:paraId="539E54B6" w14:textId="77777777" w:rsidR="00C17B05" w:rsidRPr="00C85B20" w:rsidRDefault="006D059A"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十、</w:t>
      </w:r>
      <w:r w:rsidR="00B94F59" w:rsidRPr="00C85B20">
        <w:rPr>
          <w:rFonts w:ascii="Times New Roman" w:hAnsi="Times New Roman" w:cs="Times New Roman"/>
          <w:kern w:val="0"/>
          <w:sz w:val="24"/>
          <w:szCs w:val="24"/>
        </w:rPr>
        <w:t>注释</w:t>
      </w:r>
    </w:p>
    <w:p w14:paraId="764CDED2" w14:textId="77777777" w:rsidR="00CD550C" w:rsidRPr="00924E12" w:rsidRDefault="003D2BBC" w:rsidP="00924E12">
      <w:pPr>
        <w:pStyle w:val="ListParagraph"/>
        <w:numPr>
          <w:ilvl w:val="0"/>
          <w:numId w:val="14"/>
        </w:numPr>
        <w:spacing w:line="360" w:lineRule="auto"/>
        <w:ind w:firstLineChars="0"/>
        <w:jc w:val="left"/>
        <w:rPr>
          <w:rFonts w:ascii="Times New Roman" w:hAnsi="Times New Roman" w:cs="Times New Roman"/>
          <w:kern w:val="0"/>
          <w:sz w:val="24"/>
          <w:szCs w:val="24"/>
        </w:rPr>
      </w:pPr>
      <w:bookmarkStart w:id="2" w:name="_Hlk6128745"/>
      <w:r w:rsidRPr="00924E12">
        <w:rPr>
          <w:rFonts w:ascii="Times New Roman" w:hAnsi="Times New Roman" w:cs="Times New Roman"/>
          <w:kern w:val="0"/>
          <w:sz w:val="24"/>
          <w:szCs w:val="24"/>
        </w:rPr>
        <w:t>文章中的解释性、释义性内容为注释，引用他人的作品为</w:t>
      </w:r>
      <w:r w:rsidR="002D6092" w:rsidRPr="00924E12">
        <w:rPr>
          <w:rFonts w:ascii="Times New Roman" w:hAnsi="Times New Roman" w:cs="Times New Roman"/>
          <w:kern w:val="0"/>
          <w:sz w:val="24"/>
          <w:szCs w:val="24"/>
        </w:rPr>
        <w:t>引用文献</w:t>
      </w:r>
      <w:r w:rsidRPr="00924E12">
        <w:rPr>
          <w:rFonts w:ascii="Times New Roman" w:hAnsi="Times New Roman" w:cs="Times New Roman"/>
          <w:kern w:val="0"/>
          <w:sz w:val="24"/>
          <w:szCs w:val="24"/>
        </w:rPr>
        <w:t>；所有注释和引用他人的作品或观点都必须注明出处。</w:t>
      </w:r>
    </w:p>
    <w:p w14:paraId="54FF000F" w14:textId="78168932" w:rsidR="00CD550C" w:rsidRPr="00924E12" w:rsidRDefault="002D6092" w:rsidP="00924E12">
      <w:pPr>
        <w:pStyle w:val="ListParagraph"/>
        <w:numPr>
          <w:ilvl w:val="0"/>
          <w:numId w:val="14"/>
        </w:numPr>
        <w:spacing w:line="360" w:lineRule="auto"/>
        <w:ind w:firstLineChars="0"/>
        <w:jc w:val="left"/>
        <w:rPr>
          <w:rFonts w:ascii="Times New Roman" w:hAnsi="Times New Roman" w:cs="Times New Roman"/>
          <w:kern w:val="0"/>
          <w:sz w:val="24"/>
          <w:szCs w:val="24"/>
        </w:rPr>
      </w:pPr>
      <w:r w:rsidRPr="00924E12">
        <w:rPr>
          <w:rFonts w:ascii="Times New Roman" w:hAnsi="Times New Roman" w:cs="Times New Roman"/>
          <w:kern w:val="0"/>
          <w:sz w:val="24"/>
          <w:szCs w:val="24"/>
        </w:rPr>
        <w:t>引用文献</w:t>
      </w:r>
      <w:r w:rsidR="003D2BBC" w:rsidRPr="00924E12">
        <w:rPr>
          <w:rFonts w:ascii="Times New Roman" w:hAnsi="Times New Roman" w:cs="Times New Roman"/>
          <w:kern w:val="0"/>
          <w:sz w:val="24"/>
          <w:szCs w:val="24"/>
        </w:rPr>
        <w:t>时，作者须核查原文，标注原始出处。一律采用文中注标注文本：在论文正文需要标注出处的文字后面加括号，括号内填写引用文字的作者及其作品的页码</w:t>
      </w:r>
      <w:r w:rsidR="001E6F53">
        <w:rPr>
          <w:rFonts w:ascii="Times New Roman" w:hAnsi="Times New Roman" w:cs="Times New Roman" w:hint="eastAsia"/>
          <w:kern w:val="0"/>
          <w:sz w:val="24"/>
          <w:szCs w:val="24"/>
        </w:rPr>
        <w:t>，中间无逗号</w:t>
      </w:r>
      <w:r w:rsidR="005263A0">
        <w:rPr>
          <w:rFonts w:ascii="Times New Roman" w:hAnsi="Times New Roman" w:cs="Times New Roman" w:hint="eastAsia"/>
          <w:kern w:val="0"/>
          <w:sz w:val="24"/>
          <w:szCs w:val="24"/>
        </w:rPr>
        <w:t>：“（作者姓氏</w:t>
      </w:r>
      <w:r w:rsidR="005263A0">
        <w:rPr>
          <w:rFonts w:ascii="Times New Roman" w:hAnsi="Times New Roman" w:cs="Times New Roman" w:hint="eastAsia"/>
          <w:kern w:val="0"/>
          <w:sz w:val="24"/>
          <w:szCs w:val="24"/>
        </w:rPr>
        <w:t xml:space="preserve"> </w:t>
      </w:r>
      <w:r w:rsidR="005263A0">
        <w:rPr>
          <w:rFonts w:ascii="Times New Roman" w:hAnsi="Times New Roman" w:cs="Times New Roman" w:hint="eastAsia"/>
          <w:kern w:val="0"/>
          <w:sz w:val="24"/>
          <w:szCs w:val="24"/>
        </w:rPr>
        <w:t>引文页码）”</w:t>
      </w:r>
      <w:r w:rsidR="00CD550C" w:rsidRPr="00924E12">
        <w:rPr>
          <w:rFonts w:ascii="Times New Roman" w:hAnsi="Times New Roman" w:cs="Times New Roman" w:hint="eastAsia"/>
          <w:kern w:val="0"/>
          <w:sz w:val="24"/>
          <w:szCs w:val="24"/>
        </w:rPr>
        <w:t>。如作者名在所引用的文本中出现，仅需填写页码。</w:t>
      </w:r>
      <w:r w:rsidR="003D2BBC" w:rsidRPr="00924E12">
        <w:rPr>
          <w:rFonts w:ascii="Times New Roman" w:hAnsi="Times New Roman" w:cs="Times New Roman"/>
          <w:kern w:val="0"/>
          <w:sz w:val="24"/>
          <w:szCs w:val="24"/>
        </w:rPr>
        <w:t>如该论文引用该作者多部作品，需填写作者名、作品</w:t>
      </w:r>
      <w:r w:rsidR="00AE0DF9" w:rsidRPr="00AE0DF9">
        <w:rPr>
          <w:rFonts w:ascii="Times New Roman" w:hAnsi="Times New Roman" w:cs="Times New Roman" w:hint="eastAsia"/>
          <w:kern w:val="0"/>
          <w:sz w:val="24"/>
          <w:szCs w:val="24"/>
        </w:rPr>
        <w:t>简称</w:t>
      </w:r>
      <w:r w:rsidR="003D2BBC" w:rsidRPr="00924E12">
        <w:rPr>
          <w:rFonts w:ascii="Times New Roman" w:hAnsi="Times New Roman" w:cs="Times New Roman"/>
          <w:kern w:val="0"/>
          <w:sz w:val="24"/>
          <w:szCs w:val="24"/>
        </w:rPr>
        <w:t>、页码</w:t>
      </w:r>
      <w:r w:rsidR="00AE0DF9">
        <w:rPr>
          <w:rFonts w:ascii="Times New Roman" w:hAnsi="Times New Roman" w:cs="Times New Roman" w:hint="eastAsia"/>
          <w:kern w:val="0"/>
          <w:sz w:val="24"/>
          <w:szCs w:val="24"/>
        </w:rPr>
        <w:t>：（</w:t>
      </w:r>
      <w:r w:rsidR="00AE0DF9" w:rsidRPr="00924E12">
        <w:rPr>
          <w:rFonts w:ascii="Times New Roman" w:hAnsi="Times New Roman" w:cs="Times New Roman"/>
          <w:kern w:val="0"/>
          <w:sz w:val="24"/>
          <w:szCs w:val="24"/>
        </w:rPr>
        <w:t>作者</w:t>
      </w:r>
      <w:r w:rsidR="00AE0DF9">
        <w:rPr>
          <w:rFonts w:ascii="Times New Roman" w:hAnsi="Times New Roman" w:cs="Times New Roman" w:hint="eastAsia"/>
          <w:kern w:val="0"/>
          <w:sz w:val="24"/>
          <w:szCs w:val="24"/>
        </w:rPr>
        <w:t>姓氏，</w:t>
      </w:r>
      <w:r w:rsidR="00AE0DF9" w:rsidRPr="00924E12">
        <w:rPr>
          <w:rFonts w:ascii="Times New Roman" w:hAnsi="Times New Roman" w:cs="Times New Roman"/>
          <w:kern w:val="0"/>
          <w:sz w:val="24"/>
          <w:szCs w:val="24"/>
        </w:rPr>
        <w:t>作品</w:t>
      </w:r>
      <w:r w:rsidR="00AE0DF9" w:rsidRPr="00AE0DF9">
        <w:rPr>
          <w:rFonts w:ascii="Times New Roman" w:hAnsi="Times New Roman" w:cs="Times New Roman" w:hint="eastAsia"/>
          <w:kern w:val="0"/>
          <w:sz w:val="24"/>
          <w:szCs w:val="24"/>
        </w:rPr>
        <w:t>简称</w:t>
      </w:r>
      <w:r w:rsidR="00AE0DF9">
        <w:rPr>
          <w:rFonts w:ascii="Times New Roman" w:hAnsi="Times New Roman" w:cs="Times New Roman" w:hint="eastAsia"/>
          <w:kern w:val="0"/>
          <w:sz w:val="24"/>
          <w:szCs w:val="24"/>
        </w:rPr>
        <w:t xml:space="preserve"> </w:t>
      </w:r>
      <w:r w:rsidR="00AE0DF9">
        <w:rPr>
          <w:rFonts w:ascii="Times New Roman" w:hAnsi="Times New Roman" w:cs="Times New Roman" w:hint="eastAsia"/>
          <w:kern w:val="0"/>
          <w:sz w:val="24"/>
          <w:szCs w:val="24"/>
        </w:rPr>
        <w:t>引文</w:t>
      </w:r>
      <w:r w:rsidR="00AE0DF9" w:rsidRPr="00924E12">
        <w:rPr>
          <w:rFonts w:ascii="Times New Roman" w:hAnsi="Times New Roman" w:cs="Times New Roman"/>
          <w:kern w:val="0"/>
          <w:sz w:val="24"/>
          <w:szCs w:val="24"/>
        </w:rPr>
        <w:t>页码</w:t>
      </w:r>
      <w:r w:rsidR="00AE0DF9">
        <w:rPr>
          <w:rFonts w:ascii="Times New Roman" w:hAnsi="Times New Roman" w:cs="Times New Roman" w:hint="eastAsia"/>
          <w:kern w:val="0"/>
          <w:sz w:val="24"/>
          <w:szCs w:val="24"/>
        </w:rPr>
        <w:t>）</w:t>
      </w:r>
      <w:r w:rsidR="003D2BBC" w:rsidRPr="00924E12">
        <w:rPr>
          <w:rFonts w:ascii="Times New Roman" w:hAnsi="Times New Roman" w:cs="Times New Roman"/>
          <w:kern w:val="0"/>
          <w:sz w:val="24"/>
          <w:szCs w:val="24"/>
        </w:rPr>
        <w:t>，以示区分。</w:t>
      </w:r>
    </w:p>
    <w:p w14:paraId="1563E6A3" w14:textId="77777777" w:rsidR="00924E12" w:rsidRPr="00924E12" w:rsidRDefault="003D2BBC" w:rsidP="00924E12">
      <w:pPr>
        <w:pStyle w:val="ListParagraph"/>
        <w:numPr>
          <w:ilvl w:val="0"/>
          <w:numId w:val="14"/>
        </w:numPr>
        <w:spacing w:line="360" w:lineRule="auto"/>
        <w:ind w:firstLineChars="0"/>
        <w:jc w:val="left"/>
        <w:rPr>
          <w:rFonts w:ascii="Times New Roman" w:hAnsi="Times New Roman" w:cs="Times New Roman"/>
          <w:kern w:val="0"/>
          <w:sz w:val="24"/>
          <w:szCs w:val="24"/>
        </w:rPr>
      </w:pPr>
      <w:r w:rsidRPr="00924E12">
        <w:rPr>
          <w:rFonts w:ascii="Times New Roman" w:hAnsi="Times New Roman" w:cs="Times New Roman"/>
          <w:kern w:val="0"/>
          <w:sz w:val="24"/>
          <w:szCs w:val="24"/>
        </w:rPr>
        <w:t>中文文献使用宋体，英文（法文、德文等采用罗马字母的语言文字）文</w:t>
      </w:r>
      <w:r w:rsidRPr="00924E12">
        <w:rPr>
          <w:rFonts w:ascii="Times New Roman" w:hAnsi="Times New Roman" w:cs="Times New Roman"/>
          <w:kern w:val="0"/>
          <w:sz w:val="24"/>
          <w:szCs w:val="24"/>
        </w:rPr>
        <w:lastRenderedPageBreak/>
        <w:t>献使用</w:t>
      </w:r>
      <w:r w:rsidRPr="00924E12">
        <w:rPr>
          <w:rFonts w:ascii="Times New Roman" w:hAnsi="Times New Roman" w:cs="Times New Roman"/>
          <w:kern w:val="0"/>
          <w:sz w:val="24"/>
          <w:szCs w:val="24"/>
        </w:rPr>
        <w:t>Times New Roman</w:t>
      </w:r>
      <w:r w:rsidRPr="00924E12">
        <w:rPr>
          <w:rFonts w:ascii="Times New Roman" w:hAnsi="Times New Roman" w:cs="Times New Roman"/>
          <w:kern w:val="0"/>
          <w:sz w:val="24"/>
          <w:szCs w:val="24"/>
        </w:rPr>
        <w:t>。</w:t>
      </w:r>
    </w:p>
    <w:p w14:paraId="6C8D564B" w14:textId="3F78B927" w:rsidR="003D2BBC" w:rsidRPr="00C85B20" w:rsidRDefault="003D2BBC" w:rsidP="00367066">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如，</w:t>
      </w:r>
    </w:p>
    <w:p w14:paraId="0407E2C0" w14:textId="1E410968" w:rsidR="00CD550C" w:rsidRPr="00C85B20" w:rsidRDefault="00CD550C" w:rsidP="00CD550C">
      <w:pPr>
        <w:pStyle w:val="ListParagraph"/>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“A lone woman is troubled with such dreams and such thoughts that she’s afraid of herself sometimes” (Hawthorne 431).</w:t>
      </w:r>
    </w:p>
    <w:p w14:paraId="05345B29" w14:textId="39521276" w:rsidR="003D2BBC" w:rsidRDefault="003D2BBC" w:rsidP="00686E2E">
      <w:pPr>
        <w:pStyle w:val="ListParagraph"/>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 xml:space="preserve">As Newmark suggests, this type of metaphors in non-literary texts should retain the interest of the readership and be modified by its impact on reality or even reduced when it is necessary (112-113). </w:t>
      </w:r>
    </w:p>
    <w:p w14:paraId="631B0C6B" w14:textId="77777777" w:rsidR="005255A1" w:rsidRDefault="005255A1" w:rsidP="00686E2E">
      <w:pPr>
        <w:pStyle w:val="ListParagraph"/>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5255A1">
        <w:rPr>
          <w:rFonts w:ascii="Times New Roman" w:hAnsi="Times New Roman" w:cs="Times New Roman" w:hint="eastAsia"/>
          <w:kern w:val="0"/>
          <w:sz w:val="24"/>
          <w:szCs w:val="24"/>
        </w:rPr>
        <w:t>The authors state "Tighter gun control in the United States erodes Second Amendment rights" (Smith, Yang, and Moore 76).</w:t>
      </w:r>
    </w:p>
    <w:p w14:paraId="1C9AFAE2" w14:textId="5A244150" w:rsidR="005255A1" w:rsidRPr="00C85B20" w:rsidRDefault="005255A1" w:rsidP="00686E2E">
      <w:pPr>
        <w:pStyle w:val="ListParagraph"/>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5255A1">
        <w:rPr>
          <w:rFonts w:ascii="Times New Roman" w:hAnsi="Times New Roman" w:cs="Times New Roman" w:hint="eastAsia"/>
          <w:kern w:val="0"/>
          <w:sz w:val="24"/>
          <w:szCs w:val="24"/>
        </w:rPr>
        <w:t>Legal experts counter Smith, Yang, and Moore's argument by noting that the current spike in gun violence in America compels law makers to adjust gun laws (Jones et al. 8).</w:t>
      </w:r>
    </w:p>
    <w:p w14:paraId="5FE37275" w14:textId="0D49D1B9" w:rsidR="003D2BBC" w:rsidRPr="00C85B20" w:rsidRDefault="00CD550C" w:rsidP="00686E2E">
      <w:pPr>
        <w:pStyle w:val="ListParagraph"/>
        <w:widowControl/>
        <w:numPr>
          <w:ilvl w:val="0"/>
          <w:numId w:val="8"/>
        </w:numPr>
        <w:adjustRightInd w:val="0"/>
        <w:snapToGrid w:val="0"/>
        <w:spacing w:line="360" w:lineRule="auto"/>
        <w:ind w:firstLineChars="0"/>
        <w:rPr>
          <w:rFonts w:ascii="Times New Roman" w:hAnsi="Times New Roman" w:cs="Times New Roman"/>
          <w:kern w:val="0"/>
          <w:sz w:val="24"/>
          <w:szCs w:val="24"/>
        </w:rPr>
      </w:pPr>
      <w:r>
        <w:rPr>
          <w:rFonts w:ascii="Times New Roman" w:hAnsi="Times New Roman" w:cs="Times New Roman"/>
          <w:kern w:val="0"/>
          <w:sz w:val="24"/>
          <w:szCs w:val="24"/>
        </w:rPr>
        <w:t>It is also</w:t>
      </w:r>
      <w:r w:rsidR="003D2BBC" w:rsidRPr="00C85B20">
        <w:rPr>
          <w:rFonts w:ascii="Times New Roman" w:hAnsi="Times New Roman" w:cs="Times New Roman"/>
          <w:kern w:val="0"/>
          <w:sz w:val="24"/>
          <w:szCs w:val="24"/>
        </w:rPr>
        <w:t xml:space="preserve"> contend</w:t>
      </w:r>
      <w:r>
        <w:rPr>
          <w:rFonts w:ascii="Times New Roman" w:hAnsi="Times New Roman" w:cs="Times New Roman"/>
          <w:kern w:val="0"/>
          <w:sz w:val="24"/>
          <w:szCs w:val="24"/>
        </w:rPr>
        <w:t>ed</w:t>
      </w:r>
      <w:r w:rsidR="003D2BBC" w:rsidRPr="00C85B20">
        <w:rPr>
          <w:rFonts w:ascii="Times New Roman" w:hAnsi="Times New Roman" w:cs="Times New Roman"/>
          <w:kern w:val="0"/>
          <w:sz w:val="24"/>
          <w:szCs w:val="24"/>
        </w:rPr>
        <w:t xml:space="preserve"> that although one word in a language usually has many different meanings, as a matter of fact, in most instances the surrounding context points out quite clearly which of these basic meanings of a word is intended, thus making communication possible (Nida, </w:t>
      </w:r>
      <w:r w:rsidR="00AE0DF9" w:rsidRPr="00AE0DF9">
        <w:rPr>
          <w:rFonts w:ascii="Times New Roman" w:hAnsi="Times New Roman" w:cs="Times New Roman" w:hint="eastAsia"/>
          <w:i/>
          <w:sz w:val="24"/>
          <w:szCs w:val="24"/>
        </w:rPr>
        <w:t>Theory</w:t>
      </w:r>
      <w:r w:rsidR="003D2BBC" w:rsidRPr="00C85B20">
        <w:rPr>
          <w:rFonts w:ascii="Times New Roman" w:hAnsi="Times New Roman" w:cs="Times New Roman"/>
          <w:kern w:val="0"/>
          <w:sz w:val="24"/>
          <w:szCs w:val="24"/>
        </w:rPr>
        <w:t xml:space="preserve"> 57).</w:t>
      </w:r>
    </w:p>
    <w:p w14:paraId="33AADBC7" w14:textId="04F89F5E" w:rsidR="003D2BBC" w:rsidRPr="00C85B20" w:rsidRDefault="003D2BBC" w:rsidP="00686E2E">
      <w:pPr>
        <w:pStyle w:val="ListParagraph"/>
        <w:widowControl/>
        <w:numPr>
          <w:ilvl w:val="0"/>
          <w:numId w:val="8"/>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…to rewrite the metaphors with non-metaphorical expressions (</w:t>
      </w:r>
      <w:r w:rsidRPr="00C85B20">
        <w:rPr>
          <w:rFonts w:ascii="Times New Roman" w:hAnsi="Times New Roman" w:cs="Times New Roman"/>
          <w:kern w:val="0"/>
          <w:sz w:val="24"/>
          <w:szCs w:val="24"/>
        </w:rPr>
        <w:t>叶子南</w:t>
      </w:r>
      <w:r w:rsidRPr="00C85B20">
        <w:rPr>
          <w:rFonts w:ascii="Times New Roman" w:hAnsi="Times New Roman" w:cs="Times New Roman"/>
          <w:kern w:val="0"/>
          <w:sz w:val="24"/>
          <w:szCs w:val="24"/>
        </w:rPr>
        <w:t xml:space="preserve"> 46).</w:t>
      </w:r>
    </w:p>
    <w:bookmarkEnd w:id="2"/>
    <w:p w14:paraId="12E1EA7B" w14:textId="64C8C0DA" w:rsidR="003D2BBC" w:rsidRPr="00C85B20" w:rsidRDefault="003D2BBC" w:rsidP="00686E2E">
      <w:pPr>
        <w:spacing w:line="360" w:lineRule="auto"/>
        <w:ind w:firstLineChars="200" w:firstLine="480"/>
        <w:jc w:val="left"/>
        <w:rPr>
          <w:rFonts w:ascii="Times New Roman" w:hAnsi="Times New Roman" w:cs="Times New Roman"/>
          <w:b/>
          <w:kern w:val="0"/>
          <w:sz w:val="24"/>
          <w:szCs w:val="24"/>
        </w:rPr>
      </w:pPr>
      <w:r w:rsidRPr="00C85B20">
        <w:rPr>
          <w:rFonts w:ascii="Times New Roman" w:hAnsi="Times New Roman" w:cs="Times New Roman"/>
          <w:kern w:val="0"/>
          <w:sz w:val="24"/>
          <w:szCs w:val="24"/>
        </w:rPr>
        <w:t>十一、</w:t>
      </w:r>
      <w:r w:rsidR="00C85B20">
        <w:rPr>
          <w:rFonts w:ascii="Times New Roman" w:hAnsi="Times New Roman" w:cs="Times New Roman" w:hint="eastAsia"/>
          <w:kern w:val="0"/>
          <w:sz w:val="24"/>
          <w:szCs w:val="24"/>
        </w:rPr>
        <w:t>英文</w:t>
      </w:r>
      <w:r w:rsidR="002D6092">
        <w:rPr>
          <w:rFonts w:ascii="Times New Roman" w:hAnsi="Times New Roman" w:cs="Times New Roman"/>
          <w:kern w:val="0"/>
          <w:sz w:val="24"/>
          <w:szCs w:val="24"/>
        </w:rPr>
        <w:t>引用文献</w:t>
      </w:r>
    </w:p>
    <w:p w14:paraId="6A1D2B71" w14:textId="77777777" w:rsidR="003D2BBC" w:rsidRPr="00C85B20" w:rsidRDefault="003D2BBC" w:rsidP="00E1597E">
      <w:pPr>
        <w:pStyle w:val="ListParagraph"/>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文献项目和要素须集中列在论文文末。</w:t>
      </w:r>
    </w:p>
    <w:p w14:paraId="7C188316" w14:textId="449B8FBE" w:rsidR="003D2BBC" w:rsidRPr="00C85B20" w:rsidRDefault="002D6092" w:rsidP="00E1597E">
      <w:pPr>
        <w:pStyle w:val="ListParagraph"/>
        <w:widowControl/>
        <w:numPr>
          <w:ilvl w:val="0"/>
          <w:numId w:val="12"/>
        </w:numPr>
        <w:adjustRightInd w:val="0"/>
        <w:snapToGrid w:val="0"/>
        <w:spacing w:line="360" w:lineRule="auto"/>
        <w:ind w:firstLineChars="0"/>
        <w:rPr>
          <w:rFonts w:ascii="Times New Roman" w:hAnsi="Times New Roman" w:cs="Times New Roman"/>
          <w:kern w:val="0"/>
          <w:sz w:val="24"/>
          <w:szCs w:val="24"/>
        </w:rPr>
      </w:pPr>
      <w:r>
        <w:rPr>
          <w:rFonts w:ascii="Times New Roman" w:hAnsi="Times New Roman" w:cs="Times New Roman"/>
          <w:kern w:val="0"/>
          <w:sz w:val="24"/>
          <w:szCs w:val="24"/>
        </w:rPr>
        <w:t>引用文献</w:t>
      </w:r>
      <w:r w:rsidR="003D2BBC" w:rsidRPr="00C85B20">
        <w:rPr>
          <w:rFonts w:ascii="Times New Roman" w:hAnsi="Times New Roman" w:cs="Times New Roman"/>
          <w:kern w:val="0"/>
          <w:sz w:val="24"/>
          <w:szCs w:val="24"/>
        </w:rPr>
        <w:t>（</w:t>
      </w:r>
      <w:r w:rsidR="003D2BBC" w:rsidRPr="00C85B20">
        <w:rPr>
          <w:rFonts w:ascii="Times New Roman" w:hAnsi="Times New Roman" w:cs="Times New Roman"/>
          <w:kern w:val="0"/>
          <w:sz w:val="24"/>
          <w:szCs w:val="24"/>
        </w:rPr>
        <w:t>Works Cited</w:t>
      </w:r>
      <w:r w:rsidR="003D2BBC" w:rsidRPr="00C85B20">
        <w:rPr>
          <w:rFonts w:ascii="Times New Roman" w:hAnsi="Times New Roman" w:cs="Times New Roman"/>
          <w:kern w:val="0"/>
          <w:sz w:val="24"/>
          <w:szCs w:val="24"/>
        </w:rPr>
        <w:t>）需另起一页。</w:t>
      </w:r>
      <w:r w:rsidR="003D2BBC" w:rsidRPr="00C85B20">
        <w:rPr>
          <w:rFonts w:ascii="Times New Roman" w:hAnsi="Times New Roman" w:cs="Times New Roman"/>
          <w:kern w:val="0"/>
          <w:sz w:val="24"/>
          <w:szCs w:val="24"/>
        </w:rPr>
        <w:t>Works Cited</w:t>
      </w:r>
      <w:r w:rsidR="003D2BBC" w:rsidRPr="00C85B20">
        <w:rPr>
          <w:rFonts w:ascii="Times New Roman" w:hAnsi="Times New Roman" w:cs="Times New Roman"/>
          <w:kern w:val="0"/>
          <w:sz w:val="24"/>
          <w:szCs w:val="24"/>
        </w:rPr>
        <w:t>标题用小四</w:t>
      </w:r>
      <w:r w:rsidR="005D653F">
        <w:rPr>
          <w:rFonts w:ascii="Times New Roman" w:hAnsi="Times New Roman" w:cs="Times New Roman" w:hint="eastAsia"/>
          <w:kern w:val="0"/>
          <w:sz w:val="24"/>
          <w:szCs w:val="24"/>
        </w:rPr>
        <w:t>加粗（</w:t>
      </w:r>
      <w:r w:rsidR="005D653F">
        <w:rPr>
          <w:rFonts w:ascii="Times New Roman" w:hAnsi="Times New Roman" w:cs="Times New Roman" w:hint="eastAsia"/>
          <w:kern w:val="0"/>
          <w:sz w:val="24"/>
          <w:szCs w:val="24"/>
        </w:rPr>
        <w:t>bold</w:t>
      </w:r>
      <w:r w:rsidR="005D653F">
        <w:rPr>
          <w:rFonts w:ascii="Times New Roman" w:hAnsi="Times New Roman" w:cs="Times New Roman" w:hint="eastAsia"/>
          <w:kern w:val="0"/>
          <w:sz w:val="24"/>
          <w:szCs w:val="24"/>
        </w:rPr>
        <w:t>）</w:t>
      </w:r>
      <w:r w:rsidR="003D2BBC" w:rsidRPr="00C85B20">
        <w:rPr>
          <w:rFonts w:ascii="Times New Roman" w:hAnsi="Times New Roman" w:cs="Times New Roman"/>
          <w:kern w:val="0"/>
          <w:sz w:val="24"/>
          <w:szCs w:val="24"/>
        </w:rPr>
        <w:t>，居中，不加下划线，不加斜体。</w:t>
      </w:r>
      <w:bookmarkStart w:id="3" w:name="_Hlk6128889"/>
      <w:r w:rsidR="00C73EF4">
        <w:rPr>
          <w:rFonts w:ascii="Times New Roman" w:hAnsi="Times New Roman" w:cs="Times New Roman" w:hint="eastAsia"/>
          <w:kern w:val="0"/>
          <w:sz w:val="24"/>
          <w:szCs w:val="24"/>
        </w:rPr>
        <w:t>文献内容与标题空两行。</w:t>
      </w:r>
      <w:bookmarkEnd w:id="3"/>
    </w:p>
    <w:p w14:paraId="5369D88E" w14:textId="77777777" w:rsidR="003D2BBC" w:rsidRPr="00C85B20" w:rsidRDefault="003D2BBC" w:rsidP="00E1597E">
      <w:pPr>
        <w:pStyle w:val="ListParagraph"/>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文献内容英文</w:t>
      </w:r>
      <w:r w:rsidRPr="00C85B20">
        <w:rPr>
          <w:rFonts w:ascii="Times New Roman" w:hAnsi="Times New Roman" w:cs="Times New Roman"/>
          <w:kern w:val="0"/>
          <w:sz w:val="24"/>
          <w:szCs w:val="24"/>
        </w:rPr>
        <w:t>Times New Roman</w:t>
      </w:r>
      <w:r w:rsidRPr="00C85B20">
        <w:rPr>
          <w:rFonts w:ascii="Times New Roman" w:hAnsi="Times New Roman" w:cs="Times New Roman"/>
          <w:kern w:val="0"/>
          <w:sz w:val="24"/>
          <w:szCs w:val="24"/>
        </w:rPr>
        <w:t>，中文宋体，五号，单倍行距，两端对齐。</w:t>
      </w:r>
    </w:p>
    <w:p w14:paraId="1EA59947" w14:textId="61596E28" w:rsidR="003D2BBC" w:rsidRPr="00C85B20" w:rsidRDefault="003D2BBC" w:rsidP="00E1597E">
      <w:pPr>
        <w:pStyle w:val="ListParagraph"/>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中英文</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分别按作者姓氏首字母排序，先列英文参考书目，后列中文参考书目</w:t>
      </w:r>
      <w:r w:rsidR="00EA22DA">
        <w:rPr>
          <w:rFonts w:ascii="Times New Roman" w:hAnsi="Times New Roman" w:cs="Times New Roman" w:hint="eastAsia"/>
          <w:kern w:val="0"/>
          <w:sz w:val="24"/>
          <w:szCs w:val="24"/>
        </w:rPr>
        <w:t>，统一排列，不须分类</w:t>
      </w:r>
      <w:r w:rsidRPr="00C85B20">
        <w:rPr>
          <w:rFonts w:ascii="Times New Roman" w:hAnsi="Times New Roman" w:cs="Times New Roman"/>
          <w:kern w:val="0"/>
          <w:sz w:val="24"/>
          <w:szCs w:val="24"/>
        </w:rPr>
        <w:t>。各序号一律左顶格，</w:t>
      </w:r>
      <w:bookmarkStart w:id="4" w:name="_Hlk5548888"/>
      <w:r w:rsidRPr="00C85B20">
        <w:rPr>
          <w:rFonts w:ascii="Times New Roman" w:hAnsi="Times New Roman" w:cs="Times New Roman"/>
          <w:kern w:val="0"/>
          <w:sz w:val="24"/>
          <w:szCs w:val="24"/>
        </w:rPr>
        <w:t>用阿拉伯数字加方括号</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标注：</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[2] ……</w:t>
      </w:r>
      <w:r w:rsidRPr="00C85B20">
        <w:rPr>
          <w:rFonts w:ascii="Times New Roman" w:hAnsi="Times New Roman" w:cs="Times New Roman"/>
          <w:kern w:val="0"/>
          <w:sz w:val="24"/>
          <w:szCs w:val="24"/>
        </w:rPr>
        <w:t>，后空一格</w:t>
      </w:r>
      <w:bookmarkEnd w:id="4"/>
      <w:r w:rsidR="00BA2CA2">
        <w:rPr>
          <w:rFonts w:ascii="Times New Roman" w:hAnsi="Times New Roman" w:cs="Times New Roman" w:hint="eastAsia"/>
          <w:kern w:val="0"/>
          <w:sz w:val="24"/>
          <w:szCs w:val="24"/>
        </w:rPr>
        <w:t>，无句点</w:t>
      </w:r>
      <w:r w:rsidRPr="00C85B20">
        <w:rPr>
          <w:rFonts w:ascii="Times New Roman" w:hAnsi="Times New Roman" w:cs="Times New Roman"/>
          <w:kern w:val="0"/>
          <w:sz w:val="24"/>
          <w:szCs w:val="24"/>
        </w:rPr>
        <w:t>；每条</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最后均以句号</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（英文）、</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（中文）结束。</w:t>
      </w:r>
    </w:p>
    <w:p w14:paraId="51F5FC87" w14:textId="412C1C16" w:rsidR="003D2BBC" w:rsidRPr="00C85B20" w:rsidRDefault="003D2BBC" w:rsidP="00E1597E">
      <w:pPr>
        <w:pStyle w:val="ListParagraph"/>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论文中的注释和</w:t>
      </w:r>
      <w:r w:rsidR="002D6092">
        <w:rPr>
          <w:rFonts w:ascii="Times New Roman" w:hAnsi="Times New Roman" w:cs="Times New Roman"/>
          <w:kern w:val="0"/>
          <w:sz w:val="24"/>
          <w:szCs w:val="24"/>
        </w:rPr>
        <w:t>引用文献</w:t>
      </w:r>
      <w:r w:rsidRPr="00C85B20">
        <w:rPr>
          <w:rFonts w:ascii="Times New Roman" w:hAnsi="Times New Roman" w:cs="Times New Roman"/>
          <w:kern w:val="0"/>
          <w:sz w:val="24"/>
          <w:szCs w:val="24"/>
        </w:rPr>
        <w:t>凡所涉外文资料，一律使用原语种，不得译成中文。中文文献使用宋体，书名号使用</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；英文（法文、德文等采用罗马字母的语言文字）文献使用</w:t>
      </w:r>
      <w:r w:rsidRPr="00C85B20">
        <w:rPr>
          <w:rFonts w:ascii="Times New Roman" w:hAnsi="Times New Roman" w:cs="Times New Roman"/>
          <w:kern w:val="0"/>
          <w:sz w:val="24"/>
          <w:szCs w:val="24"/>
        </w:rPr>
        <w:t>Times New Roman</w:t>
      </w:r>
      <w:r w:rsidRPr="00C85B20">
        <w:rPr>
          <w:rFonts w:ascii="Times New Roman" w:hAnsi="Times New Roman" w:cs="Times New Roman"/>
          <w:kern w:val="0"/>
          <w:sz w:val="24"/>
          <w:szCs w:val="24"/>
        </w:rPr>
        <w:t>，书名号使用斜体。</w:t>
      </w:r>
    </w:p>
    <w:p w14:paraId="64E5A8AC" w14:textId="77777777" w:rsidR="003D2BBC" w:rsidRPr="00C85B20" w:rsidRDefault="003D2BBC" w:rsidP="00E1597E">
      <w:pPr>
        <w:pStyle w:val="ListParagraph"/>
        <w:widowControl/>
        <w:numPr>
          <w:ilvl w:val="0"/>
          <w:numId w:val="12"/>
        </w:numPr>
        <w:adjustRightInd w:val="0"/>
        <w:snapToGrid w:val="0"/>
        <w:spacing w:line="360" w:lineRule="auto"/>
        <w:ind w:firstLineChars="0"/>
        <w:rPr>
          <w:rFonts w:ascii="Times New Roman" w:hAnsi="Times New Roman" w:cs="Times New Roman"/>
          <w:kern w:val="0"/>
          <w:sz w:val="24"/>
          <w:szCs w:val="24"/>
        </w:rPr>
      </w:pPr>
      <w:r w:rsidRPr="00C85B20">
        <w:rPr>
          <w:rFonts w:ascii="Times New Roman" w:hAnsi="Times New Roman" w:cs="Times New Roman"/>
          <w:kern w:val="0"/>
          <w:sz w:val="24"/>
          <w:szCs w:val="24"/>
        </w:rPr>
        <w:t>互联网资料，去除超链接，无下划线。</w:t>
      </w:r>
    </w:p>
    <w:p w14:paraId="5984C253" w14:textId="77777777" w:rsidR="003D2BBC" w:rsidRPr="00C85B20" w:rsidRDefault="003D2BBC" w:rsidP="00686E2E">
      <w:pPr>
        <w:pStyle w:val="ListParagraph"/>
        <w:widowControl/>
        <w:adjustRightInd w:val="0"/>
        <w:snapToGrid w:val="0"/>
        <w:spacing w:line="360" w:lineRule="auto"/>
        <w:ind w:left="1202" w:firstLineChars="0" w:firstLine="0"/>
        <w:rPr>
          <w:rFonts w:ascii="Times New Roman" w:hAnsi="Times New Roman" w:cs="Times New Roman"/>
          <w:kern w:val="0"/>
          <w:sz w:val="24"/>
          <w:szCs w:val="24"/>
        </w:rPr>
      </w:pPr>
    </w:p>
    <w:p w14:paraId="551FBCF2" w14:textId="77777777" w:rsidR="003D2BBC" w:rsidRPr="00C85B20" w:rsidRDefault="003D2BBC" w:rsidP="00686E2E">
      <w:pPr>
        <w:pStyle w:val="ListParagraph"/>
        <w:widowControl/>
        <w:adjustRightInd w:val="0"/>
        <w:snapToGrid w:val="0"/>
        <w:spacing w:line="360" w:lineRule="auto"/>
        <w:ind w:left="1202" w:firstLineChars="0" w:firstLine="0"/>
        <w:rPr>
          <w:rFonts w:ascii="Times New Roman" w:hAnsi="Times New Roman" w:cs="Times New Roman"/>
          <w:b/>
          <w:kern w:val="0"/>
          <w:sz w:val="24"/>
          <w:szCs w:val="24"/>
        </w:rPr>
      </w:pPr>
      <w:r w:rsidRPr="00C85B20">
        <w:rPr>
          <w:rFonts w:ascii="Times New Roman" w:hAnsi="Times New Roman" w:cs="Times New Roman"/>
          <w:kern w:val="0"/>
          <w:sz w:val="24"/>
          <w:szCs w:val="24"/>
        </w:rPr>
        <w:t>具体规范如下：</w:t>
      </w:r>
    </w:p>
    <w:p w14:paraId="3DA0851A"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英文图书</w:t>
      </w:r>
    </w:p>
    <w:p w14:paraId="521F1395"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单个作者：姓，名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584A4515" w14:textId="77777777" w:rsidR="001E6F53" w:rsidRDefault="003D2BBC" w:rsidP="00686E2E">
      <w:pPr>
        <w:widowControl/>
        <w:spacing w:line="360" w:lineRule="auto"/>
        <w:ind w:left="1890"/>
        <w:jc w:val="left"/>
        <w:rPr>
          <w:rFonts w:ascii="Times New Roman" w:hAnsi="Times New Roman" w:cs="Times New Roman"/>
          <w:i/>
          <w:kern w:val="0"/>
          <w:sz w:val="24"/>
          <w:szCs w:val="24"/>
        </w:rPr>
      </w:pPr>
      <w:r w:rsidRPr="00C85B20">
        <w:rPr>
          <w:rFonts w:ascii="Times New Roman" w:hAnsi="Times New Roman" w:cs="Times New Roman"/>
          <w:kern w:val="0"/>
          <w:sz w:val="24"/>
          <w:szCs w:val="24"/>
        </w:rPr>
        <w:t>Pollan, Michael. </w:t>
      </w:r>
      <w:r w:rsidRPr="00C85B20">
        <w:rPr>
          <w:rFonts w:ascii="Times New Roman" w:hAnsi="Times New Roman" w:cs="Times New Roman"/>
          <w:i/>
          <w:kern w:val="0"/>
          <w:sz w:val="24"/>
          <w:szCs w:val="24"/>
        </w:rPr>
        <w:t xml:space="preserve">The Omnivore’s Dilemma: A Natural History of Four </w:t>
      </w:r>
    </w:p>
    <w:p w14:paraId="0D3F0C81" w14:textId="746B7894"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i/>
          <w:kern w:val="0"/>
          <w:sz w:val="24"/>
          <w:szCs w:val="24"/>
        </w:rPr>
        <w:t>Meals</w:t>
      </w:r>
      <w:r w:rsidRPr="00C85B20">
        <w:rPr>
          <w:rFonts w:ascii="Times New Roman" w:hAnsi="Times New Roman" w:cs="Times New Roman"/>
          <w:kern w:val="0"/>
          <w:sz w:val="24"/>
          <w:szCs w:val="24"/>
        </w:rPr>
        <w:t>. New York: Penguin, 2006.</w:t>
      </w:r>
    </w:p>
    <w:p w14:paraId="46CF6E61"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两个或三个作者：姓，名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名姓</w:t>
      </w:r>
      <w:r w:rsidRPr="00C85B20">
        <w:rPr>
          <w:rFonts w:ascii="Times New Roman" w:hAnsi="Times New Roman" w:cs="Times New Roman"/>
          <w:kern w:val="0"/>
          <w:sz w:val="24"/>
          <w:szCs w:val="24"/>
        </w:rPr>
        <w:t xml:space="preserve">, and </w:t>
      </w:r>
      <w:r w:rsidRPr="00C85B20">
        <w:rPr>
          <w:rFonts w:ascii="Times New Roman" w:hAnsi="Times New Roman" w:cs="Times New Roman"/>
          <w:kern w:val="0"/>
          <w:sz w:val="24"/>
          <w:szCs w:val="24"/>
        </w:rPr>
        <w:t>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1ECA5DF3"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Ward, Geoffrey C., and Ken Burns. </w:t>
      </w:r>
      <w:r w:rsidRPr="00C85B20">
        <w:rPr>
          <w:rFonts w:ascii="Times New Roman" w:hAnsi="Times New Roman" w:cs="Times New Roman"/>
          <w:i/>
          <w:kern w:val="0"/>
          <w:sz w:val="24"/>
          <w:szCs w:val="24"/>
        </w:rPr>
        <w:t>The War: An Intimate History, 1941–1945</w:t>
      </w:r>
      <w:r w:rsidRPr="00C85B20">
        <w:rPr>
          <w:rFonts w:ascii="Times New Roman" w:hAnsi="Times New Roman" w:cs="Times New Roman"/>
          <w:kern w:val="0"/>
          <w:sz w:val="24"/>
          <w:szCs w:val="24"/>
        </w:rPr>
        <w:t>. New York: Knopf, 2007.</w:t>
      </w:r>
    </w:p>
    <w:p w14:paraId="5482FD88"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四个及以上作者：姓，名</w:t>
      </w:r>
      <w:r w:rsidRPr="00C85B20">
        <w:rPr>
          <w:rFonts w:ascii="Times New Roman" w:hAnsi="Times New Roman" w:cs="Times New Roman"/>
          <w:kern w:val="0"/>
          <w:sz w:val="24"/>
          <w:szCs w:val="24"/>
        </w:rPr>
        <w:t xml:space="preserve">,  et al.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40452478"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Dana Barnes et al., </w:t>
      </w:r>
      <w:r w:rsidRPr="00C85B20">
        <w:rPr>
          <w:rFonts w:ascii="Times New Roman" w:hAnsi="Times New Roman" w:cs="Times New Roman"/>
          <w:i/>
          <w:iCs/>
          <w:kern w:val="0"/>
          <w:sz w:val="24"/>
          <w:szCs w:val="24"/>
        </w:rPr>
        <w:t>Plastics: Essays on American Corporate Ascendance in the 1960s</w:t>
      </w:r>
      <w:r w:rsidRPr="00C85B20">
        <w:rPr>
          <w:rFonts w:ascii="Times New Roman" w:hAnsi="Times New Roman" w:cs="Times New Roman"/>
          <w:kern w:val="0"/>
          <w:sz w:val="24"/>
          <w:szCs w:val="24"/>
        </w:rPr>
        <w:t> . . .</w:t>
      </w:r>
    </w:p>
    <w:p w14:paraId="3794F62C"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机构作者：机构名称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68B4C302"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American Psychological Association. </w:t>
      </w:r>
      <w:r w:rsidRPr="00C85B20">
        <w:rPr>
          <w:rFonts w:ascii="Times New Roman" w:hAnsi="Times New Roman" w:cs="Times New Roman"/>
          <w:i/>
          <w:kern w:val="0"/>
          <w:sz w:val="24"/>
          <w:szCs w:val="24"/>
        </w:rPr>
        <w:t>Publication Manual of the American Psychological Association</w:t>
      </w:r>
      <w:r w:rsidRPr="00C85B20">
        <w:rPr>
          <w:rFonts w:ascii="Times New Roman" w:hAnsi="Times New Roman" w:cs="Times New Roman"/>
          <w:kern w:val="0"/>
          <w:sz w:val="24"/>
          <w:szCs w:val="24"/>
        </w:rPr>
        <w:t>. 4th ed. Washington: American Psychological Association, 1994. </w:t>
      </w:r>
    </w:p>
    <w:p w14:paraId="79AA1970"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匿名作者：书名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0D9EC53E"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i/>
          <w:kern w:val="0"/>
          <w:sz w:val="24"/>
          <w:szCs w:val="24"/>
        </w:rPr>
        <w:t>The New York Times Atlas of the World</w:t>
      </w:r>
      <w:r w:rsidRPr="00C85B20">
        <w:rPr>
          <w:rFonts w:ascii="Times New Roman" w:hAnsi="Times New Roman" w:cs="Times New Roman"/>
          <w:kern w:val="0"/>
          <w:sz w:val="24"/>
          <w:szCs w:val="24"/>
        </w:rPr>
        <w:t>. New York: New York Times Books, 1980.</w:t>
      </w:r>
    </w:p>
    <w:p w14:paraId="1F019033"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同一作者两本以上著作：以书名第一个主要单词的首字母顺序排列先后，作者的姓名放在第一条文献条目前，第二条文献条目前用三个连字号。</w:t>
      </w:r>
    </w:p>
    <w:p w14:paraId="1A05C29B" w14:textId="7FCFA908"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Bloom, Harold. </w:t>
      </w:r>
      <w:r w:rsidRPr="00C85B20">
        <w:rPr>
          <w:rFonts w:ascii="Times New Roman" w:hAnsi="Times New Roman" w:cs="Times New Roman"/>
          <w:i/>
          <w:kern w:val="0"/>
          <w:sz w:val="24"/>
          <w:szCs w:val="24"/>
        </w:rPr>
        <w:t>The Anxiety of Influence, a Theory of Poetry</w:t>
      </w:r>
      <w:r w:rsidRPr="00C85B20">
        <w:rPr>
          <w:rFonts w:ascii="Times New Roman" w:hAnsi="Times New Roman" w:cs="Times New Roman"/>
          <w:kern w:val="0"/>
          <w:sz w:val="24"/>
          <w:szCs w:val="24"/>
        </w:rPr>
        <w:t>. New York: Oxford University Press, 1973.</w:t>
      </w:r>
    </w:p>
    <w:p w14:paraId="6A07721F" w14:textId="2B84B13D"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 </w:t>
      </w:r>
      <w:r w:rsidRPr="00C85B20">
        <w:rPr>
          <w:rFonts w:ascii="Times New Roman" w:hAnsi="Times New Roman" w:cs="Times New Roman"/>
          <w:i/>
          <w:kern w:val="0"/>
          <w:sz w:val="24"/>
          <w:szCs w:val="24"/>
        </w:rPr>
        <w:t>A Map of Misreading</w:t>
      </w:r>
      <w:r w:rsidRPr="00C85B20">
        <w:rPr>
          <w:rFonts w:ascii="Times New Roman" w:hAnsi="Times New Roman" w:cs="Times New Roman"/>
          <w:kern w:val="0"/>
          <w:sz w:val="24"/>
          <w:szCs w:val="24"/>
        </w:rPr>
        <w:t>. New York: Oxford University Press, 1975. </w:t>
      </w:r>
    </w:p>
    <w:p w14:paraId="3AB209D8"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一名编者：姓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ed.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w:t>
      </w:r>
      <w:r w:rsidRPr="00C85B20">
        <w:rPr>
          <w:rFonts w:ascii="Times New Roman" w:hAnsi="Times New Roman" w:cs="Times New Roman"/>
          <w:kern w:val="0"/>
          <w:sz w:val="24"/>
          <w:szCs w:val="24"/>
        </w:rPr>
        <w:t>.</w:t>
      </w:r>
    </w:p>
    <w:p w14:paraId="5B30839A"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 xml:space="preserve">Frye, Northrop, ed. </w:t>
      </w:r>
      <w:r w:rsidRPr="00C85B20">
        <w:rPr>
          <w:rFonts w:ascii="Times New Roman" w:hAnsi="Times New Roman" w:cs="Times New Roman"/>
          <w:i/>
          <w:kern w:val="0"/>
          <w:sz w:val="24"/>
          <w:szCs w:val="24"/>
        </w:rPr>
        <w:t>Romanticism Reconsidered</w:t>
      </w:r>
      <w:r w:rsidRPr="00C85B20">
        <w:rPr>
          <w:rFonts w:ascii="Times New Roman" w:hAnsi="Times New Roman" w:cs="Times New Roman"/>
          <w:kern w:val="0"/>
          <w:sz w:val="24"/>
          <w:szCs w:val="24"/>
        </w:rPr>
        <w:t>. New York: Columbia University Press, 1963. </w:t>
      </w:r>
    </w:p>
    <w:p w14:paraId="6F358681"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两名编者：姓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and </w:t>
      </w:r>
      <w:r w:rsidRPr="00C85B20">
        <w:rPr>
          <w:rFonts w:ascii="Times New Roman" w:hAnsi="Times New Roman" w:cs="Times New Roman"/>
          <w:kern w:val="0"/>
          <w:sz w:val="24"/>
          <w:szCs w:val="24"/>
        </w:rPr>
        <w:t>名姓</w:t>
      </w:r>
      <w:r w:rsidRPr="00C85B20">
        <w:rPr>
          <w:rFonts w:ascii="Times New Roman" w:hAnsi="Times New Roman" w:cs="Times New Roman"/>
          <w:kern w:val="0"/>
          <w:sz w:val="24"/>
          <w:szCs w:val="24"/>
        </w:rPr>
        <w:t xml:space="preserve">, eds.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w:t>
      </w:r>
      <w:r w:rsidRPr="00C85B20">
        <w:rPr>
          <w:rFonts w:ascii="Times New Roman" w:hAnsi="Times New Roman" w:cs="Times New Roman"/>
          <w:kern w:val="0"/>
          <w:sz w:val="24"/>
          <w:szCs w:val="24"/>
        </w:rPr>
        <w:t>.</w:t>
      </w:r>
    </w:p>
    <w:p w14:paraId="737601B7" w14:textId="77777777" w:rsidR="003D2BBC" w:rsidRPr="00C85B20" w:rsidRDefault="003D2BBC" w:rsidP="00686E2E">
      <w:pPr>
        <w:widowControl/>
        <w:spacing w:line="360" w:lineRule="auto"/>
        <w:ind w:left="1890" w:firstLine="3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Glotfelty, Cheryll, and Harold Fromm, eds. </w:t>
      </w:r>
      <w:r w:rsidRPr="00C85B20">
        <w:rPr>
          <w:rFonts w:ascii="Times New Roman" w:hAnsi="Times New Roman" w:cs="Times New Roman"/>
          <w:i/>
          <w:kern w:val="0"/>
          <w:sz w:val="24"/>
          <w:szCs w:val="24"/>
        </w:rPr>
        <w:t>The Ecocriticism Reader: Landmarks in Literary Ecology</w:t>
      </w:r>
      <w:r w:rsidRPr="00C85B20">
        <w:rPr>
          <w:rFonts w:ascii="Times New Roman" w:hAnsi="Times New Roman" w:cs="Times New Roman"/>
          <w:kern w:val="0"/>
          <w:sz w:val="24"/>
          <w:szCs w:val="24"/>
        </w:rPr>
        <w:t>. Atherns: The University of Georgia Press, 1966.</w:t>
      </w:r>
    </w:p>
    <w:p w14:paraId="112CB741" w14:textId="77777777" w:rsidR="003D2BBC" w:rsidRPr="00C85B20" w:rsidRDefault="003D2BBC" w:rsidP="00686E2E">
      <w:pPr>
        <w:pStyle w:val="ListParagraph"/>
        <w:widowControl/>
        <w:numPr>
          <w:ilvl w:val="1"/>
          <w:numId w:val="5"/>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三名以上的编者：第一编者姓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et al.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w:t>
      </w:r>
      <w:r w:rsidRPr="00C85B20">
        <w:rPr>
          <w:rFonts w:ascii="Times New Roman" w:hAnsi="Times New Roman" w:cs="Times New Roman"/>
          <w:kern w:val="0"/>
          <w:sz w:val="24"/>
          <w:szCs w:val="24"/>
        </w:rPr>
        <w:t>.</w:t>
      </w:r>
    </w:p>
    <w:p w14:paraId="7B7EF022" w14:textId="77777777" w:rsidR="003D2BBC" w:rsidRPr="00C85B20" w:rsidRDefault="003D2BBC" w:rsidP="001D2424">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Donadio, Stephen, et al., eds. </w:t>
      </w:r>
      <w:r w:rsidRPr="00C85B20">
        <w:rPr>
          <w:rFonts w:ascii="Times New Roman" w:hAnsi="Times New Roman" w:cs="Times New Roman"/>
          <w:i/>
          <w:kern w:val="0"/>
          <w:sz w:val="24"/>
          <w:szCs w:val="24"/>
        </w:rPr>
        <w:t>Emerson and His Legacy</w:t>
      </w:r>
      <w:r w:rsidRPr="00C85B20">
        <w:rPr>
          <w:rFonts w:ascii="Times New Roman" w:hAnsi="Times New Roman" w:cs="Times New Roman"/>
          <w:kern w:val="0"/>
          <w:sz w:val="24"/>
          <w:szCs w:val="24"/>
        </w:rPr>
        <w:t>. Carbondale: Southern Illinois University Press, 1986.</w:t>
      </w:r>
    </w:p>
    <w:p w14:paraId="4FCF390B" w14:textId="77777777" w:rsidR="003D2BBC" w:rsidRPr="00C85B20" w:rsidRDefault="003D2BBC" w:rsidP="00C85B20">
      <w:pPr>
        <w:pStyle w:val="ListParagraph"/>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译著：原作者姓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Trans. </w:t>
      </w:r>
      <w:r w:rsidRPr="00C85B20">
        <w:rPr>
          <w:rFonts w:ascii="Times New Roman" w:hAnsi="Times New Roman" w:cs="Times New Roman"/>
          <w:kern w:val="0"/>
          <w:sz w:val="24"/>
          <w:szCs w:val="24"/>
        </w:rPr>
        <w:t>译者名姓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w:t>
      </w:r>
      <w:r w:rsidRPr="00C85B20">
        <w:rPr>
          <w:rFonts w:ascii="Times New Roman" w:hAnsi="Times New Roman" w:cs="Times New Roman"/>
          <w:kern w:val="0"/>
          <w:sz w:val="24"/>
          <w:szCs w:val="24"/>
        </w:rPr>
        <w:t>.</w:t>
      </w:r>
    </w:p>
    <w:p w14:paraId="5BCC3C07"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Freud, Sigmund. </w:t>
      </w:r>
      <w:r w:rsidRPr="00C85B20">
        <w:rPr>
          <w:rFonts w:ascii="Times New Roman" w:hAnsi="Times New Roman" w:cs="Times New Roman"/>
          <w:i/>
          <w:kern w:val="0"/>
          <w:sz w:val="24"/>
          <w:szCs w:val="24"/>
        </w:rPr>
        <w:t>Civilization and Its Discontents</w:t>
      </w:r>
      <w:r w:rsidRPr="00C85B20">
        <w:rPr>
          <w:rFonts w:ascii="Times New Roman" w:hAnsi="Times New Roman" w:cs="Times New Roman"/>
          <w:kern w:val="0"/>
          <w:sz w:val="24"/>
          <w:szCs w:val="24"/>
        </w:rPr>
        <w:t>. Trans. James Strachey. New York: Norton, !961.</w:t>
      </w:r>
    </w:p>
    <w:p w14:paraId="4527BB00" w14:textId="77777777" w:rsidR="003D2BBC" w:rsidRPr="00C85B20" w:rsidRDefault="003D2BBC" w:rsidP="00C85B20">
      <w:pPr>
        <w:pStyle w:val="ListParagraph"/>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再版著作：姓，名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版别序号</w:t>
      </w:r>
      <w:r w:rsidRPr="00C85B20">
        <w:rPr>
          <w:rFonts w:ascii="Times New Roman" w:hAnsi="Times New Roman" w:cs="Times New Roman"/>
          <w:kern w:val="0"/>
          <w:sz w:val="24"/>
          <w:szCs w:val="24"/>
        </w:rPr>
        <w:t xml:space="preserve"> ed.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203DBC67"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Fromkin, Victoria, and Robert Rodman. </w:t>
      </w:r>
      <w:r w:rsidRPr="00C85B20">
        <w:rPr>
          <w:rFonts w:ascii="Times New Roman" w:hAnsi="Times New Roman" w:cs="Times New Roman"/>
          <w:i/>
          <w:kern w:val="0"/>
          <w:sz w:val="24"/>
          <w:szCs w:val="24"/>
        </w:rPr>
        <w:t>An Introduction to Language</w:t>
      </w:r>
      <w:r w:rsidRPr="00C85B20">
        <w:rPr>
          <w:rFonts w:ascii="Times New Roman" w:hAnsi="Times New Roman" w:cs="Times New Roman"/>
          <w:kern w:val="0"/>
          <w:sz w:val="24"/>
          <w:szCs w:val="24"/>
        </w:rPr>
        <w:t xml:space="preserve">. 5th ed. Ft. Worth: Harcourt, 1993. </w:t>
      </w:r>
    </w:p>
    <w:p w14:paraId="7B71873E" w14:textId="77777777" w:rsidR="003D2BBC" w:rsidRPr="00C85B20" w:rsidRDefault="003D2BBC" w:rsidP="00C85B20">
      <w:pPr>
        <w:pStyle w:val="ListParagraph"/>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论文集中的文章：文章作者姓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论文集名称</w:t>
      </w:r>
      <w:r w:rsidRPr="00C85B20">
        <w:rPr>
          <w:rFonts w:ascii="Times New Roman" w:hAnsi="Times New Roman" w:cs="Times New Roman"/>
          <w:kern w:val="0"/>
          <w:sz w:val="24"/>
          <w:szCs w:val="24"/>
        </w:rPr>
        <w:t xml:space="preserve">. Ed. </w:t>
      </w:r>
      <w:r w:rsidRPr="00C85B20">
        <w:rPr>
          <w:rFonts w:ascii="Times New Roman" w:hAnsi="Times New Roman" w:cs="Times New Roman"/>
          <w:kern w:val="0"/>
          <w:sz w:val="24"/>
          <w:szCs w:val="24"/>
        </w:rPr>
        <w:t>论文集编者名姓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4D5E4ED5"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Wellek, Rene. “Romanticism RE-examined.” </w:t>
      </w:r>
      <w:r w:rsidRPr="00C85B20">
        <w:rPr>
          <w:rFonts w:ascii="Times New Roman" w:hAnsi="Times New Roman" w:cs="Times New Roman"/>
          <w:i/>
          <w:kern w:val="0"/>
          <w:sz w:val="24"/>
          <w:szCs w:val="24"/>
        </w:rPr>
        <w:t>Romanticism Reconsidered</w:t>
      </w:r>
      <w:r w:rsidRPr="00C85B20">
        <w:rPr>
          <w:rFonts w:ascii="Times New Roman" w:hAnsi="Times New Roman" w:cs="Times New Roman"/>
          <w:kern w:val="0"/>
          <w:sz w:val="24"/>
          <w:szCs w:val="24"/>
        </w:rPr>
        <w:t>. Ed. Northrop Frye. New York: Columbia University Press, 1963. 75-98.</w:t>
      </w:r>
    </w:p>
    <w:p w14:paraId="36031E37"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Hall, Stuart, “Minial Selves.” </w:t>
      </w:r>
      <w:r w:rsidRPr="00C85B20">
        <w:rPr>
          <w:rFonts w:ascii="Times New Roman" w:hAnsi="Times New Roman" w:cs="Times New Roman"/>
          <w:i/>
          <w:kern w:val="0"/>
          <w:sz w:val="24"/>
          <w:szCs w:val="24"/>
        </w:rPr>
        <w:t>Studying Culture</w:t>
      </w:r>
      <w:r w:rsidRPr="00C85B20">
        <w:rPr>
          <w:rFonts w:ascii="Times New Roman" w:hAnsi="Times New Roman" w:cs="Times New Roman"/>
          <w:kern w:val="0"/>
          <w:sz w:val="24"/>
          <w:szCs w:val="24"/>
        </w:rPr>
        <w:t>. Eds. Ann Gray and Jim McGuigan. Arnold: Hodder Headline Group, 1993. 131-42.</w:t>
      </w:r>
    </w:p>
    <w:p w14:paraId="30AAFFD8" w14:textId="77777777" w:rsidR="003D2BBC" w:rsidRPr="00C85B20" w:rsidRDefault="003D2BBC" w:rsidP="00C85B20">
      <w:pPr>
        <w:pStyle w:val="ListParagraph"/>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短篇小说课本引用格式：小说作者姓，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论文集名称</w:t>
      </w:r>
      <w:r w:rsidRPr="00C85B20">
        <w:rPr>
          <w:rFonts w:ascii="Times New Roman" w:hAnsi="Times New Roman" w:cs="Times New Roman"/>
          <w:kern w:val="0"/>
          <w:sz w:val="24"/>
          <w:szCs w:val="24"/>
        </w:rPr>
        <w:t xml:space="preserve">. Ed. </w:t>
      </w:r>
      <w:r w:rsidRPr="00C85B20">
        <w:rPr>
          <w:rFonts w:ascii="Times New Roman" w:hAnsi="Times New Roman" w:cs="Times New Roman"/>
          <w:kern w:val="0"/>
          <w:sz w:val="24"/>
          <w:szCs w:val="24"/>
        </w:rPr>
        <w:t>论文集编者名姓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2B25CF78" w14:textId="77777777" w:rsidR="003D2BBC" w:rsidRPr="00C85B20" w:rsidRDefault="003D2BBC" w:rsidP="001D2424">
      <w:pPr>
        <w:widowControl/>
        <w:spacing w:line="360" w:lineRule="auto"/>
        <w:ind w:left="198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 xml:space="preserve">Lawrence, D. H., "The Rocking Horse Winner." </w:t>
      </w:r>
      <w:r w:rsidRPr="00C85B20">
        <w:rPr>
          <w:rFonts w:ascii="Times New Roman" w:hAnsi="Times New Roman" w:cs="Times New Roman"/>
          <w:i/>
          <w:kern w:val="0"/>
          <w:sz w:val="24"/>
          <w:szCs w:val="24"/>
        </w:rPr>
        <w:t>The Norton Anthology of Short Fiction</w:t>
      </w:r>
      <w:r w:rsidRPr="00C85B20">
        <w:rPr>
          <w:rFonts w:ascii="Times New Roman" w:hAnsi="Times New Roman" w:cs="Times New Roman"/>
          <w:kern w:val="0"/>
          <w:sz w:val="24"/>
          <w:szCs w:val="24"/>
        </w:rPr>
        <w:t xml:space="preserve">. Ed. R. V. Cassill. 5th ed. New York: Norton, 1995. 543-559. </w:t>
      </w:r>
    </w:p>
    <w:p w14:paraId="64950BCD" w14:textId="77777777" w:rsidR="003D2BBC" w:rsidRPr="00C85B20" w:rsidRDefault="003D2BBC" w:rsidP="00C85B20">
      <w:pPr>
        <w:pStyle w:val="ListParagraph"/>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编著中所引章节有原出版信息者（</w:t>
      </w:r>
      <w:r w:rsidRPr="00C85B20">
        <w:rPr>
          <w:rFonts w:ascii="Times New Roman" w:hAnsi="Times New Roman" w:cs="Times New Roman"/>
          <w:kern w:val="0"/>
          <w:sz w:val="24"/>
          <w:szCs w:val="24"/>
        </w:rPr>
        <w:t>Chapter of an edited volume originally published elsewhere</w:t>
      </w:r>
      <w:r w:rsidRPr="00C85B20">
        <w:rPr>
          <w:rFonts w:ascii="Times New Roman" w:hAnsi="Times New Roman" w:cs="Times New Roman"/>
          <w:kern w:val="0"/>
          <w:sz w:val="24"/>
          <w:szCs w:val="24"/>
        </w:rPr>
        <w:t>）</w:t>
      </w:r>
    </w:p>
    <w:p w14:paraId="44F2B62D"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Cicero, Quintus Tullius. “Handbook on Canvassing for the Consulship.” In </w:t>
      </w:r>
      <w:r w:rsidRPr="00C85B20">
        <w:rPr>
          <w:rFonts w:ascii="Times New Roman" w:hAnsi="Times New Roman" w:cs="Times New Roman"/>
          <w:i/>
          <w:iCs/>
          <w:kern w:val="0"/>
          <w:sz w:val="24"/>
          <w:szCs w:val="24"/>
        </w:rPr>
        <w:t>Rome: Late Republic and Principate</w:t>
      </w:r>
      <w:r w:rsidRPr="00C85B20">
        <w:rPr>
          <w:rFonts w:ascii="Times New Roman" w:hAnsi="Times New Roman" w:cs="Times New Roman"/>
          <w:kern w:val="0"/>
          <w:sz w:val="24"/>
          <w:szCs w:val="24"/>
        </w:rPr>
        <w:t xml:space="preserve">. Eds. Walter Emil Kaegi Jr. and Peter White. Vol. 2 of </w:t>
      </w:r>
      <w:r w:rsidRPr="00C85B20">
        <w:rPr>
          <w:rFonts w:ascii="Times New Roman" w:hAnsi="Times New Roman" w:cs="Times New Roman"/>
          <w:i/>
          <w:iCs/>
          <w:kern w:val="0"/>
          <w:sz w:val="24"/>
          <w:szCs w:val="24"/>
        </w:rPr>
        <w:t>University of Chicago Readings in Western Civilization</w:t>
      </w:r>
      <w:r w:rsidRPr="00C85B20">
        <w:rPr>
          <w:rFonts w:ascii="Times New Roman" w:hAnsi="Times New Roman" w:cs="Times New Roman"/>
          <w:kern w:val="0"/>
          <w:sz w:val="24"/>
          <w:szCs w:val="24"/>
        </w:rPr>
        <w:t>. Eds. John Boyer and Julius Kirshner, 33–46. Chicago: University of Chicago Press, 1986. Originally published in Evelyn S. Shuckburgh, trans., </w:t>
      </w:r>
      <w:r w:rsidRPr="00C85B20">
        <w:rPr>
          <w:rFonts w:ascii="Times New Roman" w:hAnsi="Times New Roman" w:cs="Times New Roman"/>
          <w:i/>
          <w:iCs/>
          <w:kern w:val="0"/>
          <w:sz w:val="24"/>
          <w:szCs w:val="24"/>
        </w:rPr>
        <w:t>The Letters of Cicero</w:t>
      </w:r>
      <w:r w:rsidRPr="00C85B20">
        <w:rPr>
          <w:rFonts w:ascii="Times New Roman" w:hAnsi="Times New Roman" w:cs="Times New Roman"/>
          <w:kern w:val="0"/>
          <w:sz w:val="24"/>
          <w:szCs w:val="24"/>
        </w:rPr>
        <w:t>, vol. 1. London: George Bell &amp; Sons, 1908.</w:t>
      </w:r>
    </w:p>
    <w:p w14:paraId="2E43BC1B" w14:textId="77777777" w:rsidR="003D2BBC" w:rsidRPr="00C85B20" w:rsidRDefault="003D2BBC" w:rsidP="00C85B20">
      <w:pPr>
        <w:pStyle w:val="ListParagraph"/>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多卷、多册或再版著作，书名后注明第几册或第几卷</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（带翻译）：姓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卷目</w:t>
      </w:r>
      <w:r w:rsidRPr="00C85B20">
        <w:rPr>
          <w:rFonts w:ascii="Times New Roman" w:hAnsi="Times New Roman" w:cs="Times New Roman"/>
          <w:kern w:val="0"/>
          <w:sz w:val="24"/>
          <w:szCs w:val="24"/>
        </w:rPr>
        <w:t xml:space="preserve"> vols. Trans.</w:t>
      </w:r>
      <w:r w:rsidRPr="00C85B20">
        <w:rPr>
          <w:rFonts w:ascii="Times New Roman" w:hAnsi="Times New Roman" w:cs="Times New Roman"/>
          <w:kern w:val="0"/>
          <w:sz w:val="24"/>
          <w:szCs w:val="24"/>
        </w:rPr>
        <w:t>译者姓名</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w:t>
      </w:r>
    </w:p>
    <w:p w14:paraId="779436E4"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Plato. </w:t>
      </w:r>
      <w:r w:rsidRPr="00C85B20">
        <w:rPr>
          <w:rFonts w:ascii="Times New Roman" w:hAnsi="Times New Roman" w:cs="Times New Roman"/>
          <w:i/>
          <w:kern w:val="0"/>
          <w:sz w:val="24"/>
          <w:szCs w:val="24"/>
        </w:rPr>
        <w:t>Laws</w:t>
      </w:r>
      <w:r w:rsidRPr="00C85B20">
        <w:rPr>
          <w:rFonts w:ascii="Times New Roman" w:hAnsi="Times New Roman" w:cs="Times New Roman"/>
          <w:kern w:val="0"/>
          <w:sz w:val="24"/>
          <w:szCs w:val="24"/>
        </w:rPr>
        <w:t>. 2 vols. Trans. R. G. Bury. Loeb Classical Library. New York: G. P. Putnam's Sons, 1926.</w:t>
      </w:r>
    </w:p>
    <w:p w14:paraId="0C0AB5ED" w14:textId="77777777" w:rsidR="003D2BBC" w:rsidRPr="00C85B20" w:rsidRDefault="003D2BBC" w:rsidP="00C85B20">
      <w:pPr>
        <w:pStyle w:val="ListParagraph"/>
        <w:widowControl/>
        <w:numPr>
          <w:ilvl w:val="1"/>
          <w:numId w:val="5"/>
        </w:numPr>
        <w:spacing w:before="90" w:line="360" w:lineRule="auto"/>
        <w:ind w:left="1980" w:firstLineChars="0" w:hanging="72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前言，后记</w:t>
      </w:r>
      <w:r w:rsidRPr="00C85B20">
        <w:rPr>
          <w:rFonts w:ascii="Times New Roman" w:hAnsi="Times New Roman" w:cs="Times New Roman"/>
          <w:kern w:val="0"/>
          <w:sz w:val="24"/>
          <w:szCs w:val="24"/>
        </w:rPr>
        <w:t xml:space="preserve"> </w:t>
      </w:r>
    </w:p>
    <w:p w14:paraId="11F20A8F" w14:textId="77777777" w:rsidR="003D2BBC" w:rsidRPr="00C85B20" w:rsidRDefault="003D2BBC" w:rsidP="00686E2E">
      <w:pPr>
        <w:widowControl/>
        <w:spacing w:before="90" w:line="360" w:lineRule="auto"/>
        <w:ind w:left="189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前言作者姓，名</w:t>
      </w:r>
      <w:r w:rsidRPr="00C85B20">
        <w:rPr>
          <w:rFonts w:ascii="Times New Roman" w:hAnsi="Times New Roman" w:cs="Times New Roman"/>
          <w:kern w:val="0"/>
          <w:sz w:val="24"/>
          <w:szCs w:val="24"/>
        </w:rPr>
        <w:t>. “Introduction (</w:t>
      </w:r>
      <w:r w:rsidRPr="00C85B20">
        <w:rPr>
          <w:rFonts w:ascii="Times New Roman" w:hAnsi="Times New Roman" w:cs="Times New Roman"/>
          <w:kern w:val="0"/>
          <w:sz w:val="24"/>
          <w:szCs w:val="24"/>
        </w:rPr>
        <w:t>或</w:t>
      </w:r>
      <w:r w:rsidRPr="00C85B20">
        <w:rPr>
          <w:rFonts w:ascii="Times New Roman" w:hAnsi="Times New Roman" w:cs="Times New Roman"/>
          <w:kern w:val="0"/>
          <w:sz w:val="24"/>
          <w:szCs w:val="24"/>
        </w:rPr>
        <w:t xml:space="preserve">Forewords </w:t>
      </w:r>
      <w:r w:rsidRPr="00C85B20">
        <w:rPr>
          <w:rFonts w:ascii="Times New Roman" w:hAnsi="Times New Roman" w:cs="Times New Roman"/>
          <w:kern w:val="0"/>
          <w:sz w:val="24"/>
          <w:szCs w:val="24"/>
        </w:rPr>
        <w:t>或</w:t>
      </w:r>
      <w:r w:rsidRPr="00C85B20">
        <w:rPr>
          <w:rFonts w:ascii="Times New Roman" w:hAnsi="Times New Roman" w:cs="Times New Roman"/>
          <w:kern w:val="0"/>
          <w:sz w:val="24"/>
          <w:szCs w:val="24"/>
        </w:rPr>
        <w:t xml:space="preserve"> Preface).”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By </w:t>
      </w:r>
      <w:r w:rsidRPr="00C85B20">
        <w:rPr>
          <w:rFonts w:ascii="Times New Roman" w:hAnsi="Times New Roman" w:cs="Times New Roman"/>
          <w:kern w:val="0"/>
          <w:sz w:val="24"/>
          <w:szCs w:val="24"/>
        </w:rPr>
        <w:t>书目作者名姓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前言起始页码</w:t>
      </w:r>
      <w:r w:rsidRPr="00C85B20">
        <w:rPr>
          <w:rFonts w:ascii="Times New Roman" w:hAnsi="Times New Roman" w:cs="Times New Roman"/>
          <w:kern w:val="0"/>
          <w:sz w:val="24"/>
          <w:szCs w:val="24"/>
        </w:rPr>
        <w:t>.</w:t>
      </w:r>
    </w:p>
    <w:p w14:paraId="0D8BD20A" w14:textId="75A67B7D" w:rsidR="003D2BBC" w:rsidRPr="00C85B20" w:rsidRDefault="003D2BBC" w:rsidP="00686E2E">
      <w:pPr>
        <w:widowControl/>
        <w:spacing w:before="90" w:line="360" w:lineRule="auto"/>
        <w:ind w:left="189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后记作者姓，名</w:t>
      </w:r>
      <w:r w:rsidRPr="00C85B20">
        <w:rPr>
          <w:rFonts w:ascii="Times New Roman" w:hAnsi="Times New Roman" w:cs="Times New Roman"/>
          <w:kern w:val="0"/>
          <w:sz w:val="24"/>
          <w:szCs w:val="24"/>
        </w:rPr>
        <w:t xml:space="preserve">. “Afterword.” </w:t>
      </w:r>
      <w:r w:rsidRPr="00C85B20">
        <w:rPr>
          <w:rFonts w:ascii="Times New Roman" w:hAnsi="Times New Roman" w:cs="Times New Roman"/>
          <w:kern w:val="0"/>
          <w:sz w:val="24"/>
          <w:szCs w:val="24"/>
        </w:rPr>
        <w:t>书名</w:t>
      </w:r>
      <w:r w:rsidRPr="00C85B20">
        <w:rPr>
          <w:rFonts w:ascii="Times New Roman" w:hAnsi="Times New Roman" w:cs="Times New Roman"/>
          <w:kern w:val="0"/>
          <w:sz w:val="24"/>
          <w:szCs w:val="24"/>
        </w:rPr>
        <w:t xml:space="preserve">. By </w:t>
      </w:r>
      <w:r w:rsidRPr="00C85B20">
        <w:rPr>
          <w:rFonts w:ascii="Times New Roman" w:hAnsi="Times New Roman" w:cs="Times New Roman"/>
          <w:kern w:val="0"/>
          <w:sz w:val="24"/>
          <w:szCs w:val="24"/>
        </w:rPr>
        <w:t>书目作者名姓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出版社</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后记起始页码</w:t>
      </w:r>
      <w:r w:rsidRPr="00C85B20">
        <w:rPr>
          <w:rFonts w:ascii="Times New Roman" w:hAnsi="Times New Roman" w:cs="Times New Roman"/>
          <w:kern w:val="0"/>
          <w:sz w:val="24"/>
          <w:szCs w:val="24"/>
        </w:rPr>
        <w:t>.</w:t>
      </w:r>
    </w:p>
    <w:p w14:paraId="4805850D" w14:textId="77777777" w:rsidR="003D2BBC" w:rsidRPr="00C85B20" w:rsidRDefault="003D2BBC" w:rsidP="00686E2E">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Schlesinger, Arthur M., Jr. “Introduction.” </w:t>
      </w:r>
      <w:r w:rsidRPr="00C85B20">
        <w:rPr>
          <w:rFonts w:ascii="Times New Roman" w:hAnsi="Times New Roman" w:cs="Times New Roman"/>
          <w:i/>
          <w:kern w:val="0"/>
          <w:sz w:val="24"/>
          <w:szCs w:val="24"/>
        </w:rPr>
        <w:t>Pioneer Women: Voices from the Kansas Frontier</w:t>
      </w:r>
      <w:r w:rsidRPr="00C85B20">
        <w:rPr>
          <w:rFonts w:ascii="Times New Roman" w:hAnsi="Times New Roman" w:cs="Times New Roman"/>
          <w:kern w:val="0"/>
          <w:sz w:val="24"/>
          <w:szCs w:val="24"/>
        </w:rPr>
        <w:t>. By Joanna L. Stratton. New York: Simon, 1981. 11-15.</w:t>
      </w:r>
    </w:p>
    <w:p w14:paraId="7C8D4C44"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英文电子图书（</w:t>
      </w:r>
      <w:r w:rsidRPr="00C85B20">
        <w:rPr>
          <w:rFonts w:ascii="Times New Roman" w:hAnsi="Times New Roman" w:cs="Times New Roman"/>
          <w:iCs/>
          <w:kern w:val="0"/>
          <w:sz w:val="24"/>
          <w:szCs w:val="24"/>
        </w:rPr>
        <w:t>Book published electronically</w:t>
      </w:r>
      <w:r w:rsidRPr="00C85B20">
        <w:rPr>
          <w:rFonts w:ascii="Times New Roman" w:hAnsi="Times New Roman" w:cs="Times New Roman"/>
          <w:iCs/>
          <w:kern w:val="0"/>
          <w:sz w:val="24"/>
          <w:szCs w:val="24"/>
        </w:rPr>
        <w:t>）：姓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书名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出版信息</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电子版本信息</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（如有必要）</w:t>
      </w:r>
      <w:r w:rsidRPr="00C85B20">
        <w:rPr>
          <w:rFonts w:ascii="Times New Roman" w:hAnsi="Times New Roman" w:cs="Times New Roman"/>
          <w:iCs/>
          <w:kern w:val="0"/>
          <w:sz w:val="24"/>
          <w:szCs w:val="24"/>
        </w:rPr>
        <w:t xml:space="preserve">Web. </w:t>
      </w:r>
      <w:r w:rsidRPr="00C85B20">
        <w:rPr>
          <w:rFonts w:ascii="Times New Roman" w:hAnsi="Times New Roman" w:cs="Times New Roman"/>
          <w:iCs/>
          <w:kern w:val="0"/>
          <w:sz w:val="24"/>
          <w:szCs w:val="24"/>
        </w:rPr>
        <w:t>引用日期</w:t>
      </w:r>
      <w:r w:rsidRPr="00C85B20">
        <w:rPr>
          <w:rFonts w:ascii="Times New Roman" w:hAnsi="Times New Roman" w:cs="Times New Roman"/>
          <w:iCs/>
          <w:kern w:val="0"/>
          <w:sz w:val="24"/>
          <w:szCs w:val="24"/>
        </w:rPr>
        <w:t>. URL</w:t>
      </w:r>
      <w:r w:rsidRPr="00C85B20">
        <w:rPr>
          <w:rFonts w:ascii="Times New Roman" w:hAnsi="Times New Roman" w:cs="Times New Roman"/>
          <w:iCs/>
          <w:kern w:val="0"/>
          <w:sz w:val="24"/>
          <w:szCs w:val="24"/>
        </w:rPr>
        <w:t>地址（如有）</w:t>
      </w:r>
      <w:r w:rsidRPr="00C85B20">
        <w:rPr>
          <w:rFonts w:ascii="Times New Roman" w:hAnsi="Times New Roman" w:cs="Times New Roman"/>
          <w:iCs/>
          <w:kern w:val="0"/>
          <w:sz w:val="24"/>
          <w:szCs w:val="24"/>
        </w:rPr>
        <w:t>.</w:t>
      </w:r>
    </w:p>
    <w:p w14:paraId="53B3C2A4"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Austen, Jane.</w:t>
      </w:r>
      <w:r w:rsidRPr="00C85B20">
        <w:rPr>
          <w:rFonts w:ascii="Times New Roman" w:hAnsi="Times New Roman" w:cs="Times New Roman"/>
          <w:i/>
          <w:iCs/>
          <w:kern w:val="0"/>
          <w:sz w:val="24"/>
          <w:szCs w:val="24"/>
        </w:rPr>
        <w:t xml:space="preserve"> Pride and Prejudice.</w:t>
      </w:r>
      <w:r w:rsidRPr="00C85B20">
        <w:rPr>
          <w:rFonts w:ascii="Times New Roman" w:hAnsi="Times New Roman" w:cs="Times New Roman"/>
          <w:kern w:val="0"/>
          <w:sz w:val="24"/>
          <w:szCs w:val="24"/>
        </w:rPr>
        <w:t> New York: Penguin Classics, 2007. Kindle edition.</w:t>
      </w:r>
    </w:p>
    <w:p w14:paraId="323EE3D2"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Kurland, Philip B. and Ralph Lerner, eds. </w:t>
      </w:r>
      <w:r w:rsidRPr="00C85B20">
        <w:rPr>
          <w:rFonts w:ascii="Times New Roman" w:hAnsi="Times New Roman" w:cs="Times New Roman"/>
          <w:i/>
          <w:iCs/>
          <w:kern w:val="0"/>
          <w:sz w:val="24"/>
          <w:szCs w:val="24"/>
        </w:rPr>
        <w:t xml:space="preserve">The Founders’ Constitution. </w:t>
      </w:r>
      <w:r w:rsidRPr="00C85B20">
        <w:rPr>
          <w:rFonts w:ascii="Times New Roman" w:hAnsi="Times New Roman" w:cs="Times New Roman"/>
          <w:kern w:val="0"/>
          <w:sz w:val="24"/>
          <w:szCs w:val="24"/>
        </w:rPr>
        <w:t>Chicago: University of Chicago Press, 1987. Web. 28 February 2010. http://press-pubs.uchicago.edu/founders/.</w:t>
      </w:r>
    </w:p>
    <w:p w14:paraId="31B6CBC0"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英文期刊论文</w:t>
      </w:r>
    </w:p>
    <w:p w14:paraId="4CB36422" w14:textId="0B2F3730" w:rsidR="003D2BBC" w:rsidRPr="00C85B20" w:rsidRDefault="003D2BBC" w:rsidP="00C85B20">
      <w:pPr>
        <w:pStyle w:val="ListParagraph"/>
        <w:widowControl/>
        <w:numPr>
          <w:ilvl w:val="0"/>
          <w:numId w:val="9"/>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期刊文章</w:t>
      </w:r>
      <w:r w:rsidRPr="00C85B20">
        <w:rPr>
          <w:rFonts w:ascii="Times New Roman" w:hAnsi="Times New Roman" w:cs="Times New Roman"/>
          <w:b/>
          <w:kern w:val="0"/>
          <w:sz w:val="24"/>
          <w:szCs w:val="24"/>
        </w:rPr>
        <w:t>：</w:t>
      </w:r>
      <w:r w:rsidRPr="00C85B20">
        <w:rPr>
          <w:rFonts w:ascii="Times New Roman" w:hAnsi="Times New Roman" w:cs="Times New Roman"/>
          <w:kern w:val="0"/>
          <w:sz w:val="24"/>
          <w:szCs w:val="24"/>
        </w:rPr>
        <w:t>文章作者姓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杂志名称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卷号</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期号</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出版年代</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19154EF6" w14:textId="77777777"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Maguire, James H. “The Canon and the 'Diminished Thing.” </w:t>
      </w:r>
      <w:r w:rsidRPr="00C85B20">
        <w:rPr>
          <w:rFonts w:ascii="Times New Roman" w:hAnsi="Times New Roman" w:cs="Times New Roman"/>
          <w:i/>
          <w:kern w:val="0"/>
          <w:sz w:val="24"/>
          <w:szCs w:val="24"/>
        </w:rPr>
        <w:t>American Literature</w:t>
      </w:r>
      <w:r w:rsidRPr="00C85B20">
        <w:rPr>
          <w:rFonts w:ascii="Times New Roman" w:hAnsi="Times New Roman" w:cs="Times New Roman"/>
          <w:kern w:val="0"/>
          <w:sz w:val="24"/>
          <w:szCs w:val="24"/>
        </w:rPr>
        <w:t xml:space="preserve"> 60 (1988): 645-52.</w:t>
      </w:r>
    </w:p>
    <w:p w14:paraId="6182E857" w14:textId="77777777"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Davis, Sherri Heckler. “The Zen Art of Prewriting.” </w:t>
      </w:r>
      <w:r w:rsidRPr="00C85B20">
        <w:rPr>
          <w:rFonts w:ascii="Times New Roman" w:hAnsi="Times New Roman" w:cs="Times New Roman"/>
          <w:i/>
          <w:kern w:val="0"/>
          <w:sz w:val="24"/>
          <w:szCs w:val="24"/>
        </w:rPr>
        <w:t xml:space="preserve">New Mexico English Journal </w:t>
      </w:r>
      <w:r w:rsidRPr="00C85B20">
        <w:rPr>
          <w:rFonts w:ascii="Times New Roman" w:hAnsi="Times New Roman" w:cs="Times New Roman"/>
          <w:kern w:val="0"/>
          <w:sz w:val="24"/>
          <w:szCs w:val="24"/>
        </w:rPr>
        <w:t>12. 1 (1988): 21-23.</w:t>
      </w:r>
    </w:p>
    <w:p w14:paraId="76183B8D" w14:textId="3971B1F1" w:rsidR="003D2BBC" w:rsidRPr="00C85B20" w:rsidRDefault="003D2BBC" w:rsidP="00C85B20">
      <w:pPr>
        <w:pStyle w:val="ListParagraph"/>
        <w:widowControl/>
        <w:numPr>
          <w:ilvl w:val="0"/>
          <w:numId w:val="9"/>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周刊或双周刊文章：文章作者姓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杂志名称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出版日月年</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1AB18A49" w14:textId="77777777"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Hoagland, Edward. “Standing Tough in the Desert.” </w:t>
      </w:r>
      <w:r w:rsidRPr="00C85B20">
        <w:rPr>
          <w:rFonts w:ascii="Times New Roman" w:hAnsi="Times New Roman" w:cs="Times New Roman"/>
          <w:i/>
          <w:kern w:val="0"/>
          <w:sz w:val="24"/>
          <w:szCs w:val="24"/>
        </w:rPr>
        <w:t>New York Times Book Review</w:t>
      </w:r>
      <w:r w:rsidRPr="00C85B20">
        <w:rPr>
          <w:rFonts w:ascii="Times New Roman" w:hAnsi="Times New Roman" w:cs="Times New Roman"/>
          <w:kern w:val="0"/>
          <w:sz w:val="24"/>
          <w:szCs w:val="24"/>
        </w:rPr>
        <w:t xml:space="preserve"> 7 May 1989: 44-45. </w:t>
      </w:r>
    </w:p>
    <w:p w14:paraId="2812C1F3" w14:textId="59C42DE9" w:rsidR="003D2BBC" w:rsidRPr="00C85B20" w:rsidRDefault="003D2BBC" w:rsidP="00C85B20">
      <w:pPr>
        <w:pStyle w:val="ListParagraph"/>
        <w:widowControl/>
        <w:numPr>
          <w:ilvl w:val="0"/>
          <w:numId w:val="9"/>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月刊或双月刊文章：文章作者姓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 “</w:t>
      </w:r>
      <w:r w:rsidRPr="00C85B20">
        <w:rPr>
          <w:rFonts w:ascii="Times New Roman" w:hAnsi="Times New Roman" w:cs="Times New Roman"/>
          <w:kern w:val="0"/>
          <w:sz w:val="24"/>
          <w:szCs w:val="24"/>
        </w:rPr>
        <w:t>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杂志名称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出版月年</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起始页码</w:t>
      </w:r>
      <w:r w:rsidRPr="00C85B20">
        <w:rPr>
          <w:rFonts w:ascii="Times New Roman" w:hAnsi="Times New Roman" w:cs="Times New Roman"/>
          <w:kern w:val="0"/>
          <w:sz w:val="24"/>
          <w:szCs w:val="24"/>
        </w:rPr>
        <w:t>.</w:t>
      </w:r>
    </w:p>
    <w:p w14:paraId="72A7604A" w14:textId="77777777"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Weiss, Philip. “The Book Thief: A True Tale of Bibliomania.” </w:t>
      </w:r>
      <w:r w:rsidRPr="00C85B20">
        <w:rPr>
          <w:rFonts w:ascii="Times New Roman" w:hAnsi="Times New Roman" w:cs="Times New Roman"/>
          <w:i/>
          <w:kern w:val="0"/>
          <w:sz w:val="24"/>
          <w:szCs w:val="24"/>
        </w:rPr>
        <w:t>Harper’s</w:t>
      </w:r>
      <w:r w:rsidRPr="00C85B20">
        <w:rPr>
          <w:rFonts w:ascii="Times New Roman" w:hAnsi="Times New Roman" w:cs="Times New Roman"/>
          <w:kern w:val="0"/>
          <w:sz w:val="24"/>
          <w:szCs w:val="24"/>
        </w:rPr>
        <w:t xml:space="preserve"> January 1994: 37-56. </w:t>
      </w:r>
    </w:p>
    <w:p w14:paraId="1A25EEFF" w14:textId="562228CC" w:rsidR="003D2BBC" w:rsidRPr="00C85B20" w:rsidRDefault="003D2BBC" w:rsidP="00C85B20">
      <w:pPr>
        <w:pStyle w:val="ListParagraph"/>
        <w:widowControl/>
        <w:numPr>
          <w:ilvl w:val="0"/>
          <w:numId w:val="9"/>
        </w:numPr>
        <w:spacing w:before="90" w:line="360" w:lineRule="auto"/>
        <w:ind w:left="1890" w:firstLineChars="0" w:hanging="630"/>
        <w:jc w:val="left"/>
        <w:outlineLvl w:val="4"/>
        <w:rPr>
          <w:rFonts w:ascii="Times New Roman" w:hAnsi="Times New Roman" w:cs="Times New Roman"/>
          <w:kern w:val="0"/>
          <w:sz w:val="24"/>
          <w:szCs w:val="24"/>
        </w:rPr>
      </w:pPr>
      <w:r w:rsidRPr="00C85B20">
        <w:rPr>
          <w:rFonts w:ascii="Times New Roman" w:hAnsi="Times New Roman" w:cs="Times New Roman"/>
          <w:kern w:val="0"/>
          <w:sz w:val="24"/>
          <w:szCs w:val="24"/>
        </w:rPr>
        <w:t>网络期刊论文：作者姓</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名</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如无作者，直接给出文章标题</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文章名称</w:t>
      </w:r>
      <w:r w:rsidRPr="00C85B20">
        <w:rPr>
          <w:rFonts w:ascii="Times New Roman" w:hAnsi="Times New Roman" w:cs="Times New Roman"/>
          <w:kern w:val="0"/>
          <w:sz w:val="24"/>
          <w:szCs w:val="24"/>
        </w:rPr>
        <w:t xml:space="preserve">. </w:t>
      </w:r>
      <w:r w:rsidRPr="00C85B20">
        <w:rPr>
          <w:rFonts w:ascii="Times New Roman" w:hAnsi="Times New Roman" w:cs="Times New Roman"/>
          <w:kern w:val="0"/>
          <w:sz w:val="24"/>
          <w:szCs w:val="24"/>
        </w:rPr>
        <w:t>来源名称</w:t>
      </w:r>
      <w:r w:rsidRPr="00C85B20">
        <w:rPr>
          <w:rFonts w:ascii="Times New Roman" w:hAnsi="Times New Roman" w:cs="Times New Roman"/>
          <w:kern w:val="0"/>
          <w:sz w:val="24"/>
          <w:szCs w:val="24"/>
        </w:rPr>
        <w:t xml:space="preserve">. Web. </w:t>
      </w:r>
      <w:r w:rsidRPr="00C85B20">
        <w:rPr>
          <w:rFonts w:ascii="Times New Roman" w:hAnsi="Times New Roman" w:cs="Times New Roman"/>
          <w:kern w:val="0"/>
          <w:sz w:val="24"/>
          <w:szCs w:val="24"/>
        </w:rPr>
        <w:t>检索日月年</w:t>
      </w:r>
      <w:r w:rsidRPr="00C85B20">
        <w:rPr>
          <w:rFonts w:ascii="Times New Roman" w:hAnsi="Times New Roman" w:cs="Times New Roman"/>
          <w:kern w:val="0"/>
          <w:sz w:val="24"/>
          <w:szCs w:val="24"/>
        </w:rPr>
        <w:t>. URL</w:t>
      </w:r>
      <w:r w:rsidRPr="00C85B20">
        <w:rPr>
          <w:rFonts w:ascii="Times New Roman" w:hAnsi="Times New Roman" w:cs="Times New Roman"/>
          <w:kern w:val="0"/>
          <w:sz w:val="24"/>
          <w:szCs w:val="24"/>
        </w:rPr>
        <w:t>地址</w:t>
      </w:r>
      <w:r w:rsidRPr="00C85B20">
        <w:rPr>
          <w:rFonts w:ascii="Times New Roman" w:hAnsi="Times New Roman" w:cs="Times New Roman"/>
          <w:kern w:val="0"/>
          <w:sz w:val="24"/>
          <w:szCs w:val="24"/>
        </w:rPr>
        <w:t>.</w:t>
      </w:r>
    </w:p>
    <w:p w14:paraId="3C4E66B5" w14:textId="7783FC30" w:rsidR="003D2BBC" w:rsidRPr="00C85B20" w:rsidRDefault="003D2BBC" w:rsidP="00C85B20">
      <w:pPr>
        <w:widowControl/>
        <w:spacing w:line="360" w:lineRule="auto"/>
        <w:ind w:left="1890"/>
        <w:jc w:val="left"/>
        <w:rPr>
          <w:rFonts w:ascii="Times New Roman" w:hAnsi="Times New Roman" w:cs="Times New Roman"/>
          <w:kern w:val="0"/>
          <w:sz w:val="24"/>
          <w:szCs w:val="24"/>
        </w:rPr>
      </w:pPr>
      <w:r w:rsidRPr="00C85B20">
        <w:rPr>
          <w:rFonts w:ascii="Times New Roman" w:hAnsi="Times New Roman" w:cs="Times New Roman"/>
          <w:kern w:val="0"/>
          <w:sz w:val="24"/>
          <w:szCs w:val="24"/>
        </w:rPr>
        <w:t>Kossinets, Gueorgi, and Duncan J. Watts. “Origins of Homophily in an Evolving Social Network.” </w:t>
      </w:r>
      <w:r w:rsidRPr="00C85B20">
        <w:rPr>
          <w:rFonts w:ascii="Times New Roman" w:hAnsi="Times New Roman" w:cs="Times New Roman"/>
          <w:i/>
          <w:iCs/>
          <w:kern w:val="0"/>
          <w:sz w:val="24"/>
          <w:szCs w:val="24"/>
        </w:rPr>
        <w:t>American Journal of Sociology</w:t>
      </w:r>
      <w:r w:rsidRPr="00C85B20">
        <w:rPr>
          <w:rFonts w:ascii="Times New Roman" w:hAnsi="Times New Roman" w:cs="Times New Roman"/>
          <w:kern w:val="0"/>
          <w:sz w:val="24"/>
          <w:szCs w:val="24"/>
        </w:rPr>
        <w:t xml:space="preserve"> 115 (2009): 405–50. Web. 28 February 2010. </w:t>
      </w:r>
      <w:r w:rsidRPr="00C85B20">
        <w:rPr>
          <w:rFonts w:ascii="Times New Roman" w:hAnsi="Times New Roman" w:cs="Times New Roman"/>
          <w:sz w:val="24"/>
          <w:szCs w:val="24"/>
        </w:rPr>
        <w:t>https://www.journals.uchicago.edu/doi/full/10.1086/599247.</w:t>
      </w:r>
    </w:p>
    <w:p w14:paraId="26C6FED4"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英文报纸及杂志论文：作者姓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文章标题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报纸名称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出版日月年</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版</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栏</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页码</w:t>
      </w:r>
      <w:r w:rsidRPr="00C85B20">
        <w:rPr>
          <w:rFonts w:ascii="Times New Roman" w:hAnsi="Times New Roman" w:cs="Times New Roman"/>
          <w:iCs/>
          <w:kern w:val="0"/>
          <w:sz w:val="24"/>
          <w:szCs w:val="24"/>
        </w:rPr>
        <w:t>.</w:t>
      </w:r>
    </w:p>
    <w:p w14:paraId="3B2AD306"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Intraub, Anna Jinagwang. “How I learned to Read.” </w:t>
      </w:r>
      <w:r w:rsidRPr="00C85B20">
        <w:rPr>
          <w:rFonts w:ascii="Times New Roman" w:hAnsi="Times New Roman" w:cs="Times New Roman"/>
          <w:i/>
          <w:kern w:val="0"/>
          <w:sz w:val="24"/>
          <w:szCs w:val="24"/>
        </w:rPr>
        <w:t>New York Times</w:t>
      </w:r>
      <w:r w:rsidRPr="00C85B20">
        <w:rPr>
          <w:rFonts w:ascii="Times New Roman" w:hAnsi="Times New Roman" w:cs="Times New Roman"/>
          <w:kern w:val="0"/>
          <w:sz w:val="24"/>
          <w:szCs w:val="24"/>
        </w:rPr>
        <w:t xml:space="preserve"> 13 January 2002, Section 4, Column 6, Page 16.</w:t>
      </w:r>
    </w:p>
    <w:p w14:paraId="74EE5602"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lastRenderedPageBreak/>
        <w:t>如果作者未知</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版栏信息缺失</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格式为</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文章标题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报纸名称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出版日月年</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页码</w:t>
      </w:r>
      <w:r w:rsidRPr="00C85B20">
        <w:rPr>
          <w:rFonts w:ascii="Times New Roman" w:hAnsi="Times New Roman" w:cs="Times New Roman"/>
          <w:iCs/>
          <w:kern w:val="0"/>
          <w:sz w:val="24"/>
          <w:szCs w:val="24"/>
        </w:rPr>
        <w:t>.</w:t>
      </w:r>
    </w:p>
    <w:p w14:paraId="766679D8"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“Learn English through Football.” </w:t>
      </w:r>
      <w:r w:rsidRPr="00C85B20">
        <w:rPr>
          <w:rFonts w:ascii="Times New Roman" w:hAnsi="Times New Roman" w:cs="Times New Roman"/>
          <w:i/>
          <w:kern w:val="0"/>
          <w:sz w:val="24"/>
          <w:szCs w:val="24"/>
        </w:rPr>
        <w:t>21st Century Supplement</w:t>
      </w:r>
      <w:r w:rsidRPr="00C85B20">
        <w:rPr>
          <w:rFonts w:ascii="Times New Roman" w:hAnsi="Times New Roman" w:cs="Times New Roman"/>
          <w:kern w:val="0"/>
          <w:sz w:val="24"/>
          <w:szCs w:val="24"/>
        </w:rPr>
        <w:t xml:space="preserve"> 21 February 2002: III. </w:t>
      </w:r>
    </w:p>
    <w:p w14:paraId="545D3BB1"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网络著作</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：作者（机构，政府）：网页标题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网站</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网页制作日月年（若无，用</w:t>
      </w:r>
      <w:r w:rsidRPr="00C85B20">
        <w:rPr>
          <w:rFonts w:ascii="Times New Roman" w:hAnsi="Times New Roman" w:cs="Times New Roman"/>
          <w:iCs/>
          <w:kern w:val="0"/>
          <w:sz w:val="24"/>
          <w:szCs w:val="24"/>
        </w:rPr>
        <w:t>n. d.</w:t>
      </w:r>
      <w:r w:rsidRPr="00C85B20">
        <w:rPr>
          <w:rFonts w:ascii="Times New Roman" w:hAnsi="Times New Roman" w:cs="Times New Roman"/>
          <w:iCs/>
          <w:kern w:val="0"/>
          <w:sz w:val="24"/>
          <w:szCs w:val="24"/>
        </w:rPr>
        <w:t>）媒介</w:t>
      </w:r>
      <w:r w:rsidRPr="00C85B20">
        <w:rPr>
          <w:rFonts w:ascii="Times New Roman" w:hAnsi="Times New Roman" w:cs="Times New Roman"/>
          <w:iCs/>
          <w:kern w:val="0"/>
          <w:sz w:val="24"/>
          <w:szCs w:val="24"/>
        </w:rPr>
        <w:t>. Web.</w:t>
      </w:r>
      <w:r w:rsidRPr="00C85B20">
        <w:rPr>
          <w:rFonts w:ascii="Times New Roman" w:hAnsi="Times New Roman" w:cs="Times New Roman"/>
          <w:iCs/>
          <w:kern w:val="0"/>
          <w:sz w:val="24"/>
          <w:szCs w:val="24"/>
        </w:rPr>
        <w:t>访问日月年</w:t>
      </w:r>
      <w:r w:rsidRPr="00C85B20">
        <w:rPr>
          <w:rFonts w:ascii="Times New Roman" w:hAnsi="Times New Roman" w:cs="Times New Roman"/>
          <w:iCs/>
          <w:kern w:val="0"/>
          <w:sz w:val="24"/>
          <w:szCs w:val="24"/>
        </w:rPr>
        <w:t>.</w:t>
      </w:r>
    </w:p>
    <w:p w14:paraId="17C7E89E"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整个网站：如：</w:t>
      </w:r>
    </w:p>
    <w:p w14:paraId="6B33BDC7" w14:textId="77777777" w:rsidR="003D2BBC" w:rsidRPr="00C85B20" w:rsidRDefault="003D2BBC" w:rsidP="00686E2E">
      <w:pPr>
        <w:widowControl/>
        <w:spacing w:line="360" w:lineRule="auto"/>
        <w:ind w:leftChars="800" w:left="16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United States Environmental Protection Agency: </w:t>
      </w:r>
      <w:r w:rsidRPr="00C85B20">
        <w:rPr>
          <w:rFonts w:ascii="Times New Roman" w:hAnsi="Times New Roman" w:cs="Times New Roman"/>
          <w:i/>
          <w:kern w:val="0"/>
          <w:sz w:val="24"/>
          <w:szCs w:val="24"/>
        </w:rPr>
        <w:t>Drinking Water Standards</w:t>
      </w:r>
      <w:r w:rsidRPr="00C85B20">
        <w:rPr>
          <w:rFonts w:ascii="Times New Roman" w:hAnsi="Times New Roman" w:cs="Times New Roman"/>
          <w:kern w:val="0"/>
          <w:sz w:val="24"/>
          <w:szCs w:val="24"/>
        </w:rPr>
        <w:t>. EPA, 8 July 2004. Web. 24 January 2006.</w:t>
      </w:r>
    </w:p>
    <w:p w14:paraId="3B0466F7"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网页上一篇不知发表日期的文章：</w:t>
      </w:r>
    </w:p>
    <w:p w14:paraId="32EEEC52" w14:textId="77777777" w:rsidR="003D2BBC" w:rsidRPr="00C85B20" w:rsidRDefault="003D2BBC" w:rsidP="00686E2E">
      <w:pPr>
        <w:widowControl/>
        <w:spacing w:line="360" w:lineRule="auto"/>
        <w:ind w:leftChars="800" w:left="168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Shiva. “Biothics: A Third World Issue.” </w:t>
      </w:r>
      <w:r w:rsidRPr="00C85B20">
        <w:rPr>
          <w:rFonts w:ascii="Times New Roman" w:hAnsi="Times New Roman" w:cs="Times New Roman"/>
          <w:i/>
          <w:kern w:val="0"/>
          <w:sz w:val="24"/>
          <w:szCs w:val="24"/>
        </w:rPr>
        <w:t>Nativeweb</w:t>
      </w:r>
      <w:r w:rsidRPr="00C85B20">
        <w:rPr>
          <w:rFonts w:ascii="Times New Roman" w:hAnsi="Times New Roman" w:cs="Times New Roman"/>
          <w:kern w:val="0"/>
          <w:sz w:val="24"/>
          <w:szCs w:val="24"/>
        </w:rPr>
        <w:t>. Nativeweb, n. d. Web. 22 February 2006.</w:t>
      </w:r>
    </w:p>
    <w:p w14:paraId="12ECD06C"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网上著作：作者姓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书名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出版年代</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检索日月年</w:t>
      </w:r>
      <w:r w:rsidRPr="00C85B20">
        <w:rPr>
          <w:rFonts w:ascii="Times New Roman" w:hAnsi="Times New Roman" w:cs="Times New Roman"/>
          <w:iCs/>
          <w:kern w:val="0"/>
          <w:sz w:val="24"/>
          <w:szCs w:val="24"/>
        </w:rPr>
        <w:t>. Web.</w:t>
      </w:r>
    </w:p>
    <w:p w14:paraId="22046F6A"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 xml:space="preserve">Emerson, Ralph waldo. </w:t>
      </w:r>
      <w:r w:rsidRPr="00C85B20">
        <w:rPr>
          <w:rFonts w:ascii="Times New Roman" w:hAnsi="Times New Roman" w:cs="Times New Roman"/>
          <w:i/>
          <w:kern w:val="0"/>
          <w:sz w:val="24"/>
          <w:szCs w:val="24"/>
        </w:rPr>
        <w:t>Essays: First Series</w:t>
      </w:r>
      <w:r w:rsidRPr="00C85B20">
        <w:rPr>
          <w:rFonts w:ascii="Times New Roman" w:hAnsi="Times New Roman" w:cs="Times New Roman"/>
          <w:kern w:val="0"/>
          <w:sz w:val="24"/>
          <w:szCs w:val="24"/>
        </w:rPr>
        <w:t xml:space="preserve">. </w:t>
      </w:r>
      <w:r w:rsidRPr="00C85B20">
        <w:rPr>
          <w:rFonts w:ascii="Tahoma" w:hAnsi="Tahoma" w:cs="Tahoma"/>
          <w:kern w:val="0"/>
          <w:sz w:val="24"/>
          <w:szCs w:val="24"/>
        </w:rPr>
        <w:t>﻿﻿﻿﻿</w:t>
      </w:r>
      <w:r w:rsidRPr="00C85B20">
        <w:rPr>
          <w:rFonts w:ascii="Times New Roman" w:hAnsi="Times New Roman" w:cs="Times New Roman"/>
          <w:kern w:val="0"/>
          <w:sz w:val="24"/>
          <w:szCs w:val="24"/>
        </w:rPr>
        <w:t>1841. Web. 12 February 1997. Web. </w:t>
      </w:r>
    </w:p>
    <w:p w14:paraId="1F33077B"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网络文章：作者姓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如无作者，请直接给出文章标题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文章名称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来源名称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最后编辑日月年</w:t>
      </w:r>
      <w:r w:rsidRPr="00C85B20">
        <w:rPr>
          <w:rFonts w:ascii="Times New Roman" w:hAnsi="Times New Roman" w:cs="Times New Roman"/>
          <w:iCs/>
          <w:kern w:val="0"/>
          <w:sz w:val="24"/>
          <w:szCs w:val="24"/>
        </w:rPr>
        <w:t xml:space="preserve">. Web. </w:t>
      </w:r>
      <w:r w:rsidRPr="00C85B20">
        <w:rPr>
          <w:rFonts w:ascii="Times New Roman" w:hAnsi="Times New Roman" w:cs="Times New Roman"/>
          <w:iCs/>
          <w:kern w:val="0"/>
          <w:sz w:val="24"/>
          <w:szCs w:val="24"/>
        </w:rPr>
        <w:t>检索日月年</w:t>
      </w:r>
      <w:r w:rsidRPr="00C85B20">
        <w:rPr>
          <w:rFonts w:ascii="Times New Roman" w:hAnsi="Times New Roman" w:cs="Times New Roman"/>
          <w:iCs/>
          <w:kern w:val="0"/>
          <w:sz w:val="24"/>
          <w:szCs w:val="24"/>
        </w:rPr>
        <w:t>. URL</w:t>
      </w:r>
      <w:r w:rsidRPr="00C85B20">
        <w:rPr>
          <w:rFonts w:ascii="Times New Roman" w:hAnsi="Times New Roman" w:cs="Times New Roman"/>
          <w:iCs/>
          <w:kern w:val="0"/>
          <w:sz w:val="24"/>
          <w:szCs w:val="24"/>
        </w:rPr>
        <w:t>地址</w:t>
      </w:r>
      <w:r w:rsidRPr="00C85B20">
        <w:rPr>
          <w:rFonts w:ascii="Times New Roman" w:hAnsi="Times New Roman" w:cs="Times New Roman"/>
          <w:iCs/>
          <w:kern w:val="0"/>
          <w:sz w:val="24"/>
          <w:szCs w:val="24"/>
        </w:rPr>
        <w:t>.</w:t>
      </w:r>
    </w:p>
    <w:p w14:paraId="03B2C896"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Stolberg, Sheryl Gay, and Robert Pear. “Wary Centrists Posing Challenge in Health Care Vote.” </w:t>
      </w:r>
      <w:r w:rsidRPr="00C85B20">
        <w:rPr>
          <w:rFonts w:ascii="Times New Roman" w:hAnsi="Times New Roman" w:cs="Times New Roman"/>
          <w:i/>
          <w:iCs/>
          <w:kern w:val="0"/>
          <w:sz w:val="24"/>
          <w:szCs w:val="24"/>
        </w:rPr>
        <w:t>New York Times.</w:t>
      </w:r>
      <w:r w:rsidRPr="00C85B20">
        <w:rPr>
          <w:rFonts w:ascii="Times New Roman" w:hAnsi="Times New Roman" w:cs="Times New Roman"/>
          <w:kern w:val="0"/>
          <w:sz w:val="24"/>
          <w:szCs w:val="24"/>
        </w:rPr>
        <w:t xml:space="preserve"> 27 February 2010. Web. 28 February 2010. http://www.nytimes.com/2010/02/28/us/politics/28health.html.</w:t>
      </w:r>
    </w:p>
    <w:p w14:paraId="7CC5E03B" w14:textId="22777178"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博客：作者姓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博客名称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来源名称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最近编辑日月年</w:t>
      </w:r>
      <w:r w:rsidRPr="00C85B20">
        <w:rPr>
          <w:rFonts w:ascii="Times New Roman" w:hAnsi="Times New Roman" w:cs="Times New Roman"/>
          <w:iCs/>
          <w:kern w:val="0"/>
          <w:sz w:val="24"/>
          <w:szCs w:val="24"/>
        </w:rPr>
        <w:t xml:space="preserve">. Web. </w:t>
      </w:r>
      <w:r w:rsidRPr="00C85B20">
        <w:rPr>
          <w:rFonts w:ascii="Times New Roman" w:hAnsi="Times New Roman" w:cs="Times New Roman"/>
          <w:iCs/>
          <w:kern w:val="0"/>
          <w:sz w:val="24"/>
          <w:szCs w:val="24"/>
        </w:rPr>
        <w:t>检索日月年</w:t>
      </w:r>
      <w:r w:rsidRPr="00C85B20">
        <w:rPr>
          <w:rFonts w:ascii="Times New Roman" w:hAnsi="Times New Roman" w:cs="Times New Roman"/>
          <w:iCs/>
          <w:kern w:val="0"/>
          <w:sz w:val="24"/>
          <w:szCs w:val="24"/>
        </w:rPr>
        <w:t>. URL</w:t>
      </w:r>
      <w:r w:rsidRPr="00C85B20">
        <w:rPr>
          <w:rFonts w:ascii="Times New Roman" w:hAnsi="Times New Roman" w:cs="Times New Roman"/>
          <w:iCs/>
          <w:kern w:val="0"/>
          <w:sz w:val="24"/>
          <w:szCs w:val="24"/>
        </w:rPr>
        <w:t>地址</w:t>
      </w:r>
      <w:r w:rsidRPr="00C85B20">
        <w:rPr>
          <w:rFonts w:ascii="Times New Roman" w:hAnsi="Times New Roman" w:cs="Times New Roman"/>
          <w:iCs/>
          <w:kern w:val="0"/>
          <w:sz w:val="24"/>
          <w:szCs w:val="24"/>
        </w:rPr>
        <w:t>.</w:t>
      </w:r>
    </w:p>
    <w:p w14:paraId="4E382B0C" w14:textId="670AC012"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Li</w:t>
      </w:r>
      <w:r w:rsidR="00763C82">
        <w:rPr>
          <w:rFonts w:ascii="Times New Roman" w:hAnsi="Times New Roman" w:cs="Times New Roman"/>
          <w:kern w:val="0"/>
          <w:sz w:val="24"/>
          <w:szCs w:val="24"/>
        </w:rPr>
        <w:t>,</w:t>
      </w:r>
      <w:r w:rsidRPr="00C85B20">
        <w:rPr>
          <w:rFonts w:ascii="Times New Roman" w:hAnsi="Times New Roman" w:cs="Times New Roman"/>
          <w:kern w:val="0"/>
          <w:sz w:val="24"/>
          <w:szCs w:val="24"/>
        </w:rPr>
        <w:t xml:space="preserve"> Chengpeng. </w:t>
      </w:r>
      <w:r w:rsidRPr="00C85B20">
        <w:rPr>
          <w:rFonts w:ascii="Times New Roman" w:hAnsi="Times New Roman" w:cs="Times New Roman"/>
          <w:i/>
          <w:kern w:val="0"/>
          <w:sz w:val="24"/>
          <w:szCs w:val="24"/>
        </w:rPr>
        <w:t>Li Cheng Peng</w:t>
      </w:r>
      <w:r w:rsidRPr="00C85B20">
        <w:rPr>
          <w:rFonts w:ascii="Times New Roman" w:hAnsi="Times New Roman" w:cs="Times New Roman"/>
          <w:kern w:val="0"/>
          <w:sz w:val="24"/>
          <w:szCs w:val="24"/>
        </w:rPr>
        <w:t xml:space="preserve">. Sina.com. 30 December 2011. Web. 4 January 2011. http://blog.sina.com.cn/u/5736324349. </w:t>
      </w:r>
    </w:p>
    <w:p w14:paraId="5BD84FB0"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电邮：作者</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主题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电邮大意</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发邮件日月年</w:t>
      </w:r>
      <w:r w:rsidRPr="00C85B20">
        <w:rPr>
          <w:rFonts w:ascii="Times New Roman" w:hAnsi="Times New Roman" w:cs="Times New Roman"/>
          <w:iCs/>
          <w:kern w:val="0"/>
          <w:sz w:val="24"/>
          <w:szCs w:val="24"/>
        </w:rPr>
        <w:t>. E-mail.</w:t>
      </w:r>
    </w:p>
    <w:p w14:paraId="1475F519"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Mu Xinghua. “Re: The Main Characters in ‘Flowering Judas’”. Message to the teacher. 20 December 2011. E-mail.</w:t>
      </w:r>
    </w:p>
    <w:p w14:paraId="0C48719D"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光盘：作者姓</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名</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条目标题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光盘名称</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其他信息</w:t>
      </w:r>
      <w:r w:rsidRPr="00C85B20">
        <w:rPr>
          <w:rFonts w:ascii="Times New Roman" w:hAnsi="Times New Roman" w:cs="Times New Roman"/>
          <w:iCs/>
          <w:kern w:val="0"/>
          <w:sz w:val="24"/>
          <w:szCs w:val="24"/>
        </w:rPr>
        <w:t xml:space="preserve">). CD-ROM. </w:t>
      </w:r>
      <w:r w:rsidRPr="00C85B20">
        <w:rPr>
          <w:rFonts w:ascii="Times New Roman" w:hAnsi="Times New Roman" w:cs="Times New Roman"/>
          <w:iCs/>
          <w:kern w:val="0"/>
          <w:sz w:val="24"/>
          <w:szCs w:val="24"/>
        </w:rPr>
        <w:t>出版地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出版社</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出版年代</w:t>
      </w:r>
      <w:r w:rsidRPr="00C85B20">
        <w:rPr>
          <w:rFonts w:ascii="Times New Roman" w:hAnsi="Times New Roman" w:cs="Times New Roman"/>
          <w:iCs/>
          <w:kern w:val="0"/>
          <w:sz w:val="24"/>
          <w:szCs w:val="24"/>
        </w:rPr>
        <w:t>.</w:t>
      </w:r>
    </w:p>
    <w:p w14:paraId="523B49FC"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“Communion.” The Oxford English Dictionary. 2nd ed. CD-ROM. Oxford: Oxford UP, 1992.</w:t>
      </w:r>
    </w:p>
    <w:p w14:paraId="479219FE"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视频</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作者</w:t>
      </w:r>
      <w:r w:rsidRPr="00C85B20">
        <w:rPr>
          <w:rFonts w:ascii="Times New Roman" w:hAnsi="Times New Roman" w:cs="Times New Roman"/>
          <w:iCs/>
          <w:kern w:val="0"/>
          <w:sz w:val="24"/>
          <w:szCs w:val="24"/>
        </w:rPr>
        <w:t>. “</w:t>
      </w:r>
      <w:r w:rsidRPr="00C85B20">
        <w:rPr>
          <w:rFonts w:ascii="Times New Roman" w:hAnsi="Times New Roman" w:cs="Times New Roman"/>
          <w:iCs/>
          <w:kern w:val="0"/>
          <w:sz w:val="24"/>
          <w:szCs w:val="24"/>
        </w:rPr>
        <w:t>视频标题</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视频用途</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网站</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上传日月年</w:t>
      </w:r>
      <w:r w:rsidRPr="00C85B20">
        <w:rPr>
          <w:rFonts w:ascii="Times New Roman" w:hAnsi="Times New Roman" w:cs="Times New Roman"/>
          <w:iCs/>
          <w:kern w:val="0"/>
          <w:sz w:val="24"/>
          <w:szCs w:val="24"/>
        </w:rPr>
        <w:t xml:space="preserve">. Web. </w:t>
      </w:r>
      <w:r w:rsidRPr="00C85B20">
        <w:rPr>
          <w:rFonts w:ascii="Times New Roman" w:hAnsi="Times New Roman" w:cs="Times New Roman"/>
          <w:iCs/>
          <w:kern w:val="0"/>
          <w:sz w:val="24"/>
          <w:szCs w:val="24"/>
        </w:rPr>
        <w:t>访问视频日月年</w:t>
      </w:r>
      <w:r w:rsidRPr="00C85B20">
        <w:rPr>
          <w:rFonts w:ascii="Times New Roman" w:hAnsi="Times New Roman" w:cs="Times New Roman"/>
          <w:iCs/>
          <w:kern w:val="0"/>
          <w:sz w:val="24"/>
          <w:szCs w:val="24"/>
        </w:rPr>
        <w:t>.</w:t>
      </w:r>
    </w:p>
    <w:p w14:paraId="4AFC101F"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Wang Xinguo et. al. “Kew Gardens: A CWNU Version.” Project: Assignment. Sina.com. 7 July 2006. Web. 4 January 2012.</w:t>
      </w:r>
    </w:p>
    <w:p w14:paraId="43034FDA"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演讲（</w:t>
      </w:r>
      <w:r w:rsidRPr="00C85B20">
        <w:rPr>
          <w:rFonts w:ascii="Times New Roman" w:hAnsi="Times New Roman" w:cs="Times New Roman"/>
          <w:iCs/>
          <w:kern w:val="0"/>
          <w:sz w:val="24"/>
          <w:szCs w:val="24"/>
        </w:rPr>
        <w:t>Lecture or Public Address</w:t>
      </w:r>
      <w:r w:rsidRPr="00C85B20">
        <w:rPr>
          <w:rFonts w:ascii="Times New Roman" w:hAnsi="Times New Roman" w:cs="Times New Roman"/>
          <w:iCs/>
          <w:kern w:val="0"/>
          <w:sz w:val="24"/>
          <w:szCs w:val="24"/>
        </w:rPr>
        <w:t>）：演讲者，演讲场合，演讲地点，时间</w:t>
      </w:r>
      <w:r w:rsidRPr="00C85B20">
        <w:rPr>
          <w:rFonts w:ascii="Times New Roman" w:hAnsi="Times New Roman" w:cs="Times New Roman"/>
          <w:iCs/>
          <w:kern w:val="0"/>
          <w:sz w:val="24"/>
          <w:szCs w:val="24"/>
        </w:rPr>
        <w:t xml:space="preserve"> Presentation.</w:t>
      </w:r>
    </w:p>
    <w:p w14:paraId="711B28D2"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Wang Yan. et. al. “Success and Morality.” International CCTV Cup English Speech Contest. SWNU. 11 November 2011. Presentation.</w:t>
      </w:r>
    </w:p>
    <w:p w14:paraId="39F9FD32"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英文书评（</w:t>
      </w:r>
      <w:r w:rsidRPr="00C85B20">
        <w:rPr>
          <w:rFonts w:ascii="Times New Roman" w:hAnsi="Times New Roman" w:cs="Times New Roman"/>
          <w:iCs/>
          <w:kern w:val="0"/>
          <w:sz w:val="24"/>
          <w:szCs w:val="24"/>
        </w:rPr>
        <w:t>Book review</w:t>
      </w:r>
      <w:r w:rsidRPr="00C85B20">
        <w:rPr>
          <w:rFonts w:ascii="Times New Roman" w:hAnsi="Times New Roman" w:cs="Times New Roman"/>
          <w:iCs/>
          <w:kern w:val="0"/>
          <w:sz w:val="24"/>
          <w:szCs w:val="24"/>
        </w:rPr>
        <w:t>）：姓，名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书评名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书评发表期刊名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期刊发表日月年</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（如为网络版）</w:t>
      </w:r>
      <w:r w:rsidRPr="00C85B20">
        <w:rPr>
          <w:rFonts w:ascii="Times New Roman" w:hAnsi="Times New Roman" w:cs="Times New Roman"/>
          <w:iCs/>
          <w:kern w:val="0"/>
          <w:sz w:val="24"/>
          <w:szCs w:val="24"/>
        </w:rPr>
        <w:t>URL</w:t>
      </w:r>
      <w:r w:rsidRPr="00C85B20">
        <w:rPr>
          <w:rFonts w:ascii="Times New Roman" w:hAnsi="Times New Roman" w:cs="Times New Roman"/>
          <w:iCs/>
          <w:kern w:val="0"/>
          <w:sz w:val="24"/>
          <w:szCs w:val="24"/>
        </w:rPr>
        <w:t>地址</w:t>
      </w:r>
      <w:r w:rsidRPr="00C85B20">
        <w:rPr>
          <w:rFonts w:ascii="Times New Roman" w:hAnsi="Times New Roman" w:cs="Times New Roman"/>
          <w:iCs/>
          <w:kern w:val="0"/>
          <w:sz w:val="24"/>
          <w:szCs w:val="24"/>
        </w:rPr>
        <w:t>.</w:t>
      </w:r>
    </w:p>
    <w:p w14:paraId="46733936" w14:textId="77777777" w:rsidR="003D2BBC" w:rsidRPr="00C85B20" w:rsidRDefault="003D2BBC" w:rsidP="00686E2E">
      <w:pPr>
        <w:widowControl/>
        <w:spacing w:line="360" w:lineRule="auto"/>
        <w:ind w:leftChars="600"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Kamp, David. “Deconstructing Dinner.” Review of </w:t>
      </w:r>
      <w:r w:rsidRPr="00C85B20">
        <w:rPr>
          <w:rFonts w:ascii="Times New Roman" w:hAnsi="Times New Roman" w:cs="Times New Roman"/>
          <w:i/>
          <w:iCs/>
          <w:kern w:val="0"/>
          <w:sz w:val="24"/>
          <w:szCs w:val="24"/>
        </w:rPr>
        <w:t>The Omnivore’s Dilemma: A Natural History of Four Meals</w:t>
      </w:r>
      <w:r w:rsidRPr="00C85B20">
        <w:rPr>
          <w:rFonts w:ascii="Times New Roman" w:hAnsi="Times New Roman" w:cs="Times New Roman"/>
          <w:kern w:val="0"/>
          <w:sz w:val="24"/>
          <w:szCs w:val="24"/>
        </w:rPr>
        <w:t>, by Michael Pollan. </w:t>
      </w:r>
      <w:r w:rsidRPr="00C85B20">
        <w:rPr>
          <w:rFonts w:ascii="Times New Roman" w:hAnsi="Times New Roman" w:cs="Times New Roman"/>
          <w:i/>
          <w:iCs/>
          <w:kern w:val="0"/>
          <w:sz w:val="24"/>
          <w:szCs w:val="24"/>
        </w:rPr>
        <w:t>New York Times</w:t>
      </w:r>
      <w:r w:rsidRPr="00C85B20">
        <w:rPr>
          <w:rFonts w:ascii="Times New Roman" w:hAnsi="Times New Roman" w:cs="Times New Roman"/>
          <w:kern w:val="0"/>
          <w:sz w:val="24"/>
          <w:szCs w:val="24"/>
        </w:rPr>
        <w:t>. Sunday Book Review. 23 April 2006. http://www.nytimes.com/2006/04/23/books/review/23kamp.html.</w:t>
      </w:r>
    </w:p>
    <w:p w14:paraId="4D66A27C"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学位论文（</w:t>
      </w:r>
      <w:r w:rsidRPr="00C85B20">
        <w:rPr>
          <w:rFonts w:ascii="Times New Roman" w:hAnsi="Times New Roman" w:cs="Times New Roman"/>
          <w:iCs/>
          <w:kern w:val="0"/>
          <w:sz w:val="24"/>
          <w:szCs w:val="24"/>
        </w:rPr>
        <w:t>Thesis or dissertation</w:t>
      </w:r>
      <w:r w:rsidRPr="00C85B20">
        <w:rPr>
          <w:rFonts w:ascii="Times New Roman" w:hAnsi="Times New Roman" w:cs="Times New Roman"/>
          <w:iCs/>
          <w:kern w:val="0"/>
          <w:sz w:val="24"/>
          <w:szCs w:val="24"/>
        </w:rPr>
        <w:t>）：姓，名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论文名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学位级别，毕业学校名称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完成年代</w:t>
      </w:r>
      <w:r w:rsidRPr="00C85B20">
        <w:rPr>
          <w:rFonts w:ascii="Times New Roman" w:hAnsi="Times New Roman" w:cs="Times New Roman"/>
          <w:iCs/>
          <w:kern w:val="0"/>
          <w:sz w:val="24"/>
          <w:szCs w:val="24"/>
        </w:rPr>
        <w:t>.</w:t>
      </w:r>
    </w:p>
    <w:p w14:paraId="75744F07" w14:textId="77777777" w:rsidR="003D2BBC" w:rsidRPr="00C85B20" w:rsidRDefault="003D2BBC" w:rsidP="00686E2E">
      <w:pPr>
        <w:widowControl/>
        <w:spacing w:line="360" w:lineRule="auto"/>
        <w:ind w:leftChars="600"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Choi, Mihwa. “Contesting </w:t>
      </w:r>
      <w:r w:rsidRPr="00C85B20">
        <w:rPr>
          <w:rFonts w:ascii="Times New Roman" w:hAnsi="Times New Roman" w:cs="Times New Roman"/>
          <w:i/>
          <w:iCs/>
          <w:kern w:val="0"/>
          <w:sz w:val="24"/>
          <w:szCs w:val="24"/>
        </w:rPr>
        <w:t>Imaginaires</w:t>
      </w:r>
      <w:r w:rsidRPr="00C85B20">
        <w:rPr>
          <w:rFonts w:ascii="Times New Roman" w:hAnsi="Times New Roman" w:cs="Times New Roman"/>
          <w:kern w:val="0"/>
          <w:sz w:val="24"/>
          <w:szCs w:val="24"/>
        </w:rPr>
        <w:t> in Death Rituals during the Northern Song Dynasty.” PhD diss., University of Chicago, 2008.</w:t>
      </w:r>
    </w:p>
    <w:p w14:paraId="0A08B389"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会议论文（</w:t>
      </w:r>
      <w:r w:rsidRPr="00C85B20">
        <w:rPr>
          <w:rFonts w:ascii="Times New Roman" w:hAnsi="Times New Roman" w:cs="Times New Roman"/>
          <w:iCs/>
          <w:kern w:val="0"/>
          <w:sz w:val="24"/>
          <w:szCs w:val="24"/>
        </w:rPr>
        <w:t>Paper presented at a meeting or conference</w:t>
      </w:r>
      <w:r w:rsidRPr="00C85B20">
        <w:rPr>
          <w:rFonts w:ascii="Times New Roman" w:hAnsi="Times New Roman" w:cs="Times New Roman"/>
          <w:iCs/>
          <w:kern w:val="0"/>
          <w:sz w:val="24"/>
          <w:szCs w:val="24"/>
        </w:rPr>
        <w:t>）：姓，名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文章名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参会名称</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会议举办日月年</w:t>
      </w:r>
      <w:r w:rsidRPr="00C85B20">
        <w:rPr>
          <w:rFonts w:ascii="Times New Roman" w:hAnsi="Times New Roman" w:cs="Times New Roman"/>
          <w:iCs/>
          <w:kern w:val="0"/>
          <w:sz w:val="24"/>
          <w:szCs w:val="24"/>
        </w:rPr>
        <w:t xml:space="preserve">. </w:t>
      </w:r>
    </w:p>
    <w:p w14:paraId="0ADC4924" w14:textId="77777777" w:rsidR="003D2BBC" w:rsidRPr="00C85B20" w:rsidRDefault="003D2BBC" w:rsidP="00686E2E">
      <w:pPr>
        <w:widowControl/>
        <w:spacing w:line="360" w:lineRule="auto"/>
        <w:ind w:leftChars="600"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Adelman, Rachel. “ ‘Such Stuff as Dreams Are Made On’: God’s Footstool in the Aramaic Targumim and Midrashic Tradition.” Paper presented at the annual meeting for the Society of Biblical Literature, New Orleans, Louisiana. 21–24 November 2009.</w:t>
      </w:r>
    </w:p>
    <w:p w14:paraId="3FEEB0A9"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网站（</w:t>
      </w:r>
      <w:r w:rsidRPr="00C85B20">
        <w:rPr>
          <w:rFonts w:ascii="Times New Roman" w:hAnsi="Times New Roman" w:cs="Times New Roman"/>
          <w:iCs/>
          <w:kern w:val="0"/>
          <w:sz w:val="24"/>
          <w:szCs w:val="24"/>
        </w:rPr>
        <w:t>Website</w:t>
      </w:r>
      <w:r w:rsidRPr="00C85B20">
        <w:rPr>
          <w:rFonts w:ascii="Times New Roman" w:hAnsi="Times New Roman" w:cs="Times New Roman"/>
          <w:iCs/>
          <w:kern w:val="0"/>
          <w:sz w:val="24"/>
          <w:szCs w:val="24"/>
        </w:rPr>
        <w:t>）：网站名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文章名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最近编辑日月年</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（如为网络版）</w:t>
      </w:r>
      <w:r w:rsidRPr="00C85B20">
        <w:rPr>
          <w:rFonts w:ascii="Times New Roman" w:hAnsi="Times New Roman" w:cs="Times New Roman"/>
          <w:iCs/>
          <w:kern w:val="0"/>
          <w:sz w:val="24"/>
          <w:szCs w:val="24"/>
        </w:rPr>
        <w:t>URL</w:t>
      </w:r>
      <w:r w:rsidRPr="00C85B20">
        <w:rPr>
          <w:rFonts w:ascii="Times New Roman" w:hAnsi="Times New Roman" w:cs="Times New Roman"/>
          <w:iCs/>
          <w:kern w:val="0"/>
          <w:sz w:val="24"/>
          <w:szCs w:val="24"/>
        </w:rPr>
        <w:t>地址</w:t>
      </w:r>
      <w:r w:rsidRPr="00C85B20">
        <w:rPr>
          <w:rFonts w:ascii="Times New Roman" w:hAnsi="Times New Roman" w:cs="Times New Roman"/>
          <w:iCs/>
          <w:kern w:val="0"/>
          <w:sz w:val="24"/>
          <w:szCs w:val="24"/>
        </w:rPr>
        <w:t>.</w:t>
      </w:r>
    </w:p>
    <w:p w14:paraId="42FC2148"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Google. “Google Privacy Policy,” last modified 11 March 2009. http://www.google.com/intl/en/privacypolicy.html.</w:t>
      </w:r>
    </w:p>
    <w:p w14:paraId="5D95917C" w14:textId="77777777" w:rsidR="003D2BBC" w:rsidRPr="00C85B20" w:rsidRDefault="003D2BBC" w:rsidP="00C85B20">
      <w:pPr>
        <w:pStyle w:val="ListParagraph"/>
        <w:widowControl/>
        <w:numPr>
          <w:ilvl w:val="0"/>
          <w:numId w:val="10"/>
        </w:numPr>
        <w:spacing w:before="90" w:line="360" w:lineRule="auto"/>
        <w:ind w:firstLineChars="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商业数据库（</w:t>
      </w:r>
      <w:r w:rsidRPr="00C85B20">
        <w:rPr>
          <w:rFonts w:ascii="Times New Roman" w:hAnsi="Times New Roman" w:cs="Times New Roman"/>
          <w:iCs/>
          <w:kern w:val="0"/>
          <w:sz w:val="24"/>
          <w:szCs w:val="24"/>
        </w:rPr>
        <w:t>Item in a commercial database</w:t>
      </w:r>
      <w:r w:rsidRPr="00C85B20">
        <w:rPr>
          <w:rFonts w:ascii="Times New Roman" w:hAnsi="Times New Roman" w:cs="Times New Roman"/>
          <w:iCs/>
          <w:kern w:val="0"/>
          <w:sz w:val="24"/>
          <w:szCs w:val="24"/>
        </w:rPr>
        <w:t>）：姓，名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文章名</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数据发表信息</w:t>
      </w:r>
      <w:r w:rsidRPr="00C85B20">
        <w:rPr>
          <w:rFonts w:ascii="Times New Roman" w:hAnsi="Times New Roman" w:cs="Times New Roman"/>
          <w:iCs/>
          <w:kern w:val="0"/>
          <w:sz w:val="24"/>
          <w:szCs w:val="24"/>
        </w:rPr>
        <w:t xml:space="preserve">. </w:t>
      </w:r>
      <w:r w:rsidRPr="00C85B20">
        <w:rPr>
          <w:rFonts w:ascii="Times New Roman" w:hAnsi="Times New Roman" w:cs="Times New Roman"/>
          <w:iCs/>
          <w:kern w:val="0"/>
          <w:sz w:val="24"/>
          <w:szCs w:val="24"/>
        </w:rPr>
        <w:t>数据库名称（索引号码</w:t>
      </w:r>
      <w:r w:rsidRPr="00C85B20">
        <w:rPr>
          <w:rFonts w:ascii="Times New Roman" w:hAnsi="Times New Roman" w:cs="Times New Roman"/>
          <w:iCs/>
          <w:kern w:val="0"/>
          <w:sz w:val="24"/>
          <w:szCs w:val="24"/>
        </w:rPr>
        <w:t>accession number</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w:t>
      </w:r>
    </w:p>
    <w:p w14:paraId="4DFB2314" w14:textId="77777777" w:rsidR="003D2BBC" w:rsidRPr="00C85B20" w:rsidRDefault="003D2BBC" w:rsidP="00686E2E">
      <w:pPr>
        <w:widowControl/>
        <w:spacing w:line="360" w:lineRule="auto"/>
        <w:ind w:left="1260"/>
        <w:jc w:val="left"/>
        <w:rPr>
          <w:rFonts w:ascii="Times New Roman" w:hAnsi="Times New Roman" w:cs="Times New Roman"/>
          <w:kern w:val="0"/>
          <w:sz w:val="24"/>
          <w:szCs w:val="24"/>
        </w:rPr>
      </w:pPr>
      <w:r w:rsidRPr="00C85B20">
        <w:rPr>
          <w:rFonts w:ascii="Times New Roman" w:hAnsi="Times New Roman" w:cs="Times New Roman"/>
          <w:kern w:val="0"/>
          <w:sz w:val="24"/>
          <w:szCs w:val="24"/>
        </w:rPr>
        <w:t>Choi, Mihwa. “Contesting </w:t>
      </w:r>
      <w:r w:rsidRPr="00C85B20">
        <w:rPr>
          <w:rFonts w:ascii="Times New Roman" w:hAnsi="Times New Roman" w:cs="Times New Roman"/>
          <w:i/>
          <w:iCs/>
          <w:kern w:val="0"/>
          <w:sz w:val="24"/>
          <w:szCs w:val="24"/>
        </w:rPr>
        <w:t>Imaginaires</w:t>
      </w:r>
      <w:r w:rsidRPr="00C85B20">
        <w:rPr>
          <w:rFonts w:ascii="Times New Roman" w:hAnsi="Times New Roman" w:cs="Times New Roman"/>
          <w:kern w:val="0"/>
          <w:sz w:val="24"/>
          <w:szCs w:val="24"/>
        </w:rPr>
        <w:t> in Death Rituals during the Northern Song Dynasty.” PhD diss., University of Chicago, 2008. ProQuest (AAT 3300426).</w:t>
      </w:r>
    </w:p>
    <w:p w14:paraId="367D98B9" w14:textId="3A1A62D1" w:rsidR="003D2BBC" w:rsidRPr="00C85B20" w:rsidRDefault="00C85B20" w:rsidP="00C85B20">
      <w:pPr>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十二、</w:t>
      </w:r>
      <w:r w:rsidR="003D2BBC" w:rsidRPr="00C85B20">
        <w:rPr>
          <w:rFonts w:ascii="Times New Roman" w:hAnsi="Times New Roman" w:cs="Times New Roman"/>
          <w:kern w:val="0"/>
          <w:sz w:val="24"/>
          <w:szCs w:val="24"/>
        </w:rPr>
        <w:t>中文</w:t>
      </w:r>
      <w:r w:rsidR="002D6092">
        <w:rPr>
          <w:rFonts w:ascii="Times New Roman" w:hAnsi="Times New Roman" w:cs="Times New Roman"/>
          <w:kern w:val="0"/>
          <w:sz w:val="24"/>
          <w:szCs w:val="24"/>
        </w:rPr>
        <w:t>引用文献</w:t>
      </w:r>
    </w:p>
    <w:p w14:paraId="0B58BE9D" w14:textId="5A96D5A2" w:rsidR="003D2BBC" w:rsidRPr="00ED1425" w:rsidRDefault="003D2BBC" w:rsidP="00ED1425">
      <w:pPr>
        <w:pStyle w:val="ListParagraph"/>
        <w:widowControl/>
        <w:numPr>
          <w:ilvl w:val="0"/>
          <w:numId w:val="13"/>
        </w:numPr>
        <w:adjustRightInd w:val="0"/>
        <w:snapToGrid w:val="0"/>
        <w:spacing w:line="360" w:lineRule="auto"/>
        <w:ind w:firstLineChars="0"/>
        <w:rPr>
          <w:rFonts w:ascii="Times New Roman" w:hAnsi="Times New Roman" w:cs="Times New Roman"/>
          <w:kern w:val="0"/>
          <w:sz w:val="24"/>
          <w:szCs w:val="24"/>
        </w:rPr>
      </w:pPr>
      <w:r w:rsidRPr="00ED1425">
        <w:rPr>
          <w:rFonts w:ascii="Times New Roman" w:hAnsi="Times New Roman" w:cs="Times New Roman"/>
          <w:kern w:val="0"/>
          <w:sz w:val="24"/>
          <w:szCs w:val="24"/>
          <w:shd w:val="clear" w:color="auto" w:fill="FFFFFF"/>
        </w:rPr>
        <w:t>基本标注原则</w:t>
      </w:r>
      <w:r w:rsidR="00135BD0">
        <w:rPr>
          <w:rFonts w:ascii="Times New Roman" w:hAnsi="Times New Roman" w:cs="Times New Roman" w:hint="eastAsia"/>
          <w:kern w:val="0"/>
          <w:sz w:val="24"/>
          <w:szCs w:val="24"/>
          <w:shd w:val="clear" w:color="auto" w:fill="FFFFFF"/>
        </w:rPr>
        <w:t>与</w:t>
      </w:r>
      <w:r w:rsidRPr="00ED1425">
        <w:rPr>
          <w:rFonts w:ascii="Times New Roman" w:hAnsi="Times New Roman" w:cs="Times New Roman"/>
          <w:kern w:val="0"/>
          <w:sz w:val="24"/>
          <w:szCs w:val="24"/>
          <w:shd w:val="clear" w:color="auto" w:fill="FFFFFF"/>
        </w:rPr>
        <w:t>第</w:t>
      </w:r>
      <w:r w:rsidRPr="00ED1425">
        <w:rPr>
          <w:rFonts w:ascii="Times New Roman" w:hAnsi="Times New Roman" w:cs="Times New Roman"/>
          <w:kern w:val="0"/>
          <w:sz w:val="24"/>
          <w:szCs w:val="24"/>
          <w:shd w:val="clear" w:color="auto" w:fill="FFFFFF"/>
        </w:rPr>
        <w:t>8</w:t>
      </w:r>
      <w:r w:rsidRPr="00ED1425">
        <w:rPr>
          <w:rFonts w:ascii="Times New Roman" w:hAnsi="Times New Roman" w:cs="Times New Roman"/>
          <w:kern w:val="0"/>
          <w:sz w:val="24"/>
          <w:szCs w:val="24"/>
          <w:shd w:val="clear" w:color="auto" w:fill="FFFFFF"/>
        </w:rPr>
        <w:t>项英文</w:t>
      </w:r>
      <w:r w:rsidR="002D6092">
        <w:rPr>
          <w:rFonts w:ascii="Times New Roman" w:hAnsi="Times New Roman" w:cs="Times New Roman"/>
          <w:kern w:val="0"/>
          <w:sz w:val="24"/>
          <w:szCs w:val="24"/>
          <w:shd w:val="clear" w:color="auto" w:fill="FFFFFF"/>
        </w:rPr>
        <w:t>引用文献</w:t>
      </w:r>
      <w:r w:rsidR="00135BD0">
        <w:rPr>
          <w:rFonts w:ascii="Times New Roman" w:hAnsi="Times New Roman" w:cs="Times New Roman" w:hint="eastAsia"/>
          <w:kern w:val="0"/>
          <w:sz w:val="24"/>
          <w:szCs w:val="24"/>
          <w:shd w:val="clear" w:color="auto" w:fill="FFFFFF"/>
        </w:rPr>
        <w:t>同</w:t>
      </w:r>
      <w:r w:rsidRPr="00ED1425">
        <w:rPr>
          <w:rFonts w:ascii="Times New Roman" w:hAnsi="Times New Roman" w:cs="Times New Roman"/>
          <w:kern w:val="0"/>
          <w:sz w:val="24"/>
          <w:szCs w:val="24"/>
          <w:shd w:val="clear" w:color="auto" w:fill="FFFFFF"/>
        </w:rPr>
        <w:t>。</w:t>
      </w:r>
    </w:p>
    <w:p w14:paraId="6695327F" w14:textId="3F8FE2FC" w:rsidR="003D2BBC" w:rsidRPr="00ED1425" w:rsidRDefault="003D2BBC" w:rsidP="00ED1425">
      <w:pPr>
        <w:pStyle w:val="ListParagraph"/>
        <w:widowControl/>
        <w:numPr>
          <w:ilvl w:val="0"/>
          <w:numId w:val="13"/>
        </w:numPr>
        <w:adjustRightInd w:val="0"/>
        <w:snapToGrid w:val="0"/>
        <w:spacing w:line="360" w:lineRule="auto"/>
        <w:ind w:firstLineChars="0"/>
        <w:rPr>
          <w:rFonts w:ascii="Times New Roman" w:hAnsi="Times New Roman" w:cs="Times New Roman"/>
          <w:kern w:val="0"/>
          <w:sz w:val="24"/>
          <w:szCs w:val="24"/>
        </w:rPr>
      </w:pPr>
      <w:r w:rsidRPr="00ED1425">
        <w:rPr>
          <w:rFonts w:ascii="Times New Roman" w:hAnsi="Times New Roman" w:cs="Times New Roman"/>
          <w:kern w:val="0"/>
          <w:sz w:val="24"/>
          <w:szCs w:val="24"/>
          <w:shd w:val="clear" w:color="auto" w:fill="FFFFFF"/>
        </w:rPr>
        <w:t>中文部分标点与英文</w:t>
      </w:r>
      <w:r w:rsidR="00135BD0">
        <w:rPr>
          <w:rFonts w:ascii="Times New Roman" w:hAnsi="Times New Roman" w:cs="Times New Roman" w:hint="eastAsia"/>
          <w:kern w:val="0"/>
          <w:sz w:val="24"/>
          <w:szCs w:val="24"/>
          <w:shd w:val="clear" w:color="auto" w:fill="FFFFFF"/>
        </w:rPr>
        <w:t>稍有</w:t>
      </w:r>
      <w:r w:rsidRPr="00ED1425">
        <w:rPr>
          <w:rFonts w:ascii="Times New Roman" w:hAnsi="Times New Roman" w:cs="Times New Roman"/>
          <w:kern w:val="0"/>
          <w:sz w:val="24"/>
          <w:szCs w:val="24"/>
          <w:shd w:val="clear" w:color="auto" w:fill="FFFFFF"/>
        </w:rPr>
        <w:t>不同，如论文、专著、编著等作品使用书名号</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，句号使用</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w:t>
      </w:r>
      <w:r w:rsidRPr="00ED1425">
        <w:rPr>
          <w:rFonts w:ascii="Times New Roman" w:hAnsi="Times New Roman" w:cs="Times New Roman"/>
          <w:kern w:val="0"/>
          <w:sz w:val="24"/>
          <w:szCs w:val="24"/>
          <w:shd w:val="clear" w:color="auto" w:fill="FFFFFF"/>
        </w:rPr>
        <w:t>，作者、译者、作品名称后使用逗号而非句号。基本规范参看下列示例说明。</w:t>
      </w:r>
    </w:p>
    <w:p w14:paraId="04BF2B73" w14:textId="1406AAA9" w:rsidR="003D2BBC" w:rsidRPr="00ED1425" w:rsidRDefault="003D2BBC" w:rsidP="00ED1425">
      <w:pPr>
        <w:pStyle w:val="ListParagraph"/>
        <w:widowControl/>
        <w:numPr>
          <w:ilvl w:val="0"/>
          <w:numId w:val="13"/>
        </w:numPr>
        <w:adjustRightInd w:val="0"/>
        <w:snapToGrid w:val="0"/>
        <w:spacing w:line="360" w:lineRule="auto"/>
        <w:ind w:firstLineChars="0"/>
        <w:rPr>
          <w:rFonts w:ascii="Times New Roman" w:hAnsi="Times New Roman" w:cs="Times New Roman"/>
          <w:kern w:val="0"/>
          <w:sz w:val="24"/>
          <w:szCs w:val="24"/>
        </w:rPr>
      </w:pPr>
      <w:r w:rsidRPr="00ED1425">
        <w:rPr>
          <w:rFonts w:ascii="Times New Roman" w:hAnsi="Times New Roman" w:cs="Times New Roman"/>
          <w:kern w:val="0"/>
          <w:sz w:val="24"/>
          <w:szCs w:val="24"/>
          <w:shd w:val="clear" w:color="auto" w:fill="FFFFFF"/>
        </w:rPr>
        <w:t>其他具体规定请参见英文</w:t>
      </w:r>
      <w:r w:rsidR="002D6092">
        <w:rPr>
          <w:rFonts w:ascii="Times New Roman" w:hAnsi="Times New Roman" w:cs="Times New Roman"/>
          <w:kern w:val="0"/>
          <w:sz w:val="24"/>
          <w:szCs w:val="24"/>
          <w:shd w:val="clear" w:color="auto" w:fill="FFFFFF"/>
        </w:rPr>
        <w:t>引用文献</w:t>
      </w:r>
      <w:r w:rsidRPr="00ED1425">
        <w:rPr>
          <w:rFonts w:ascii="Times New Roman" w:hAnsi="Times New Roman" w:cs="Times New Roman"/>
          <w:kern w:val="0"/>
          <w:sz w:val="24"/>
          <w:szCs w:val="24"/>
          <w:shd w:val="clear" w:color="auto" w:fill="FFFFFF"/>
        </w:rPr>
        <w:t>部分所作说明。</w:t>
      </w:r>
    </w:p>
    <w:p w14:paraId="34F2912D"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专著：</w:t>
      </w:r>
    </w:p>
    <w:p w14:paraId="58B8403D"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b/>
          <w:iCs/>
          <w:kern w:val="0"/>
          <w:sz w:val="24"/>
          <w:szCs w:val="24"/>
        </w:rPr>
      </w:pPr>
      <w:r w:rsidRPr="00C85B20">
        <w:rPr>
          <w:rFonts w:ascii="Times New Roman" w:hAnsi="Times New Roman" w:cs="Times New Roman"/>
          <w:iCs/>
          <w:kern w:val="0"/>
          <w:sz w:val="24"/>
          <w:szCs w:val="24"/>
        </w:rPr>
        <w:t>梁守德、洪银娴，《国际政治学概论》，北京：中央编译出版社，</w:t>
      </w:r>
      <w:r w:rsidRPr="00C85B20">
        <w:rPr>
          <w:rFonts w:ascii="Times New Roman" w:hAnsi="Times New Roman" w:cs="Times New Roman"/>
          <w:iCs/>
          <w:kern w:val="0"/>
          <w:sz w:val="24"/>
          <w:szCs w:val="24"/>
        </w:rPr>
        <w:t>1994</w:t>
      </w:r>
      <w:r w:rsidRPr="00C85B20">
        <w:rPr>
          <w:rFonts w:ascii="Times New Roman" w:hAnsi="Times New Roman" w:cs="Times New Roman"/>
          <w:iCs/>
          <w:kern w:val="0"/>
          <w:sz w:val="24"/>
          <w:szCs w:val="24"/>
        </w:rPr>
        <w:t>年。</w:t>
      </w:r>
    </w:p>
    <w:p w14:paraId="2F855CA5"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译著：</w:t>
      </w:r>
    </w:p>
    <w:p w14:paraId="2A4002C7"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b/>
          <w:iCs/>
          <w:kern w:val="0"/>
          <w:sz w:val="24"/>
          <w:szCs w:val="24"/>
        </w:rPr>
      </w:pP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英</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艾瑞克</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霍布斯鲍姆，《帝国的年代》，贾士蘅译，南京：江苏人民出版社，</w:t>
      </w:r>
      <w:r w:rsidRPr="00C85B20">
        <w:rPr>
          <w:rFonts w:ascii="Times New Roman" w:hAnsi="Times New Roman" w:cs="Times New Roman"/>
          <w:iCs/>
          <w:kern w:val="0"/>
          <w:sz w:val="24"/>
          <w:szCs w:val="24"/>
        </w:rPr>
        <w:t>1999</w:t>
      </w:r>
      <w:r w:rsidRPr="00C85B20">
        <w:rPr>
          <w:rFonts w:ascii="Times New Roman" w:hAnsi="Times New Roman" w:cs="Times New Roman"/>
          <w:iCs/>
          <w:kern w:val="0"/>
          <w:sz w:val="24"/>
          <w:szCs w:val="24"/>
        </w:rPr>
        <w:t>年。</w:t>
      </w:r>
    </w:p>
    <w:p w14:paraId="74B76827"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析出文献</w:t>
      </w:r>
      <w:r w:rsidRPr="00665754">
        <w:rPr>
          <w:rFonts w:ascii="Times New Roman" w:hAnsi="Times New Roman" w:cs="Times New Roman"/>
          <w:iCs/>
          <w:kern w:val="0"/>
          <w:sz w:val="24"/>
          <w:szCs w:val="24"/>
        </w:rPr>
        <w:t>(</w:t>
      </w:r>
      <w:r w:rsidRPr="00C85B20">
        <w:rPr>
          <w:rFonts w:ascii="Times New Roman" w:hAnsi="Times New Roman" w:cs="Times New Roman"/>
          <w:iCs/>
          <w:kern w:val="0"/>
          <w:sz w:val="24"/>
          <w:szCs w:val="24"/>
        </w:rPr>
        <w:t>指</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主编</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类文献，引注时必须同时注明作者姓名和主编姓名</w:t>
      </w:r>
      <w:r w:rsidRPr="00665754">
        <w:rPr>
          <w:rFonts w:ascii="Times New Roman" w:hAnsi="Times New Roman" w:cs="Times New Roman"/>
          <w:iCs/>
          <w:kern w:val="0"/>
          <w:sz w:val="24"/>
          <w:szCs w:val="24"/>
        </w:rPr>
        <w:t>）：</w:t>
      </w:r>
    </w:p>
    <w:p w14:paraId="3B239488"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牛海彬，《超越零和走向共赢》，倪世雄、王义桅主编：《中美国家利益比较》，北京：时事出版社，</w:t>
      </w:r>
      <w:r w:rsidRPr="00C85B20">
        <w:rPr>
          <w:rFonts w:ascii="Times New Roman" w:hAnsi="Times New Roman" w:cs="Times New Roman"/>
          <w:iCs/>
          <w:kern w:val="0"/>
          <w:sz w:val="24"/>
          <w:szCs w:val="24"/>
        </w:rPr>
        <w:t>2000</w:t>
      </w:r>
      <w:r w:rsidRPr="00C85B20">
        <w:rPr>
          <w:rFonts w:ascii="Times New Roman" w:hAnsi="Times New Roman" w:cs="Times New Roman"/>
          <w:iCs/>
          <w:kern w:val="0"/>
          <w:sz w:val="24"/>
          <w:szCs w:val="24"/>
        </w:rPr>
        <w:t>年。</w:t>
      </w:r>
    </w:p>
    <w:p w14:paraId="5F0602B1"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期刊</w:t>
      </w:r>
    </w:p>
    <w:p w14:paraId="04A21F9D"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张海滨，《联合国改革：渐进还是激进》，《国际政治研究》，</w:t>
      </w:r>
      <w:r w:rsidRPr="00C85B20">
        <w:rPr>
          <w:rFonts w:ascii="Times New Roman" w:hAnsi="Times New Roman" w:cs="Times New Roman"/>
          <w:iCs/>
          <w:kern w:val="0"/>
          <w:sz w:val="24"/>
          <w:szCs w:val="24"/>
        </w:rPr>
        <w:t>2005</w:t>
      </w:r>
      <w:r w:rsidRPr="00C85B20">
        <w:rPr>
          <w:rFonts w:ascii="Times New Roman" w:hAnsi="Times New Roman" w:cs="Times New Roman"/>
          <w:iCs/>
          <w:kern w:val="0"/>
          <w:sz w:val="24"/>
          <w:szCs w:val="24"/>
        </w:rPr>
        <w:t>年第</w:t>
      </w:r>
      <w:r w:rsidRPr="00C85B20">
        <w:rPr>
          <w:rFonts w:ascii="Times New Roman" w:hAnsi="Times New Roman" w:cs="Times New Roman"/>
          <w:iCs/>
          <w:kern w:val="0"/>
          <w:sz w:val="24"/>
          <w:szCs w:val="24"/>
        </w:rPr>
        <w:t>3</w:t>
      </w:r>
      <w:r w:rsidRPr="00C85B20">
        <w:rPr>
          <w:rFonts w:ascii="Times New Roman" w:hAnsi="Times New Roman" w:cs="Times New Roman"/>
          <w:iCs/>
          <w:kern w:val="0"/>
          <w:sz w:val="24"/>
          <w:szCs w:val="24"/>
        </w:rPr>
        <w:t>期，第</w:t>
      </w:r>
      <w:r w:rsidRPr="00C85B20">
        <w:rPr>
          <w:rFonts w:ascii="Times New Roman" w:hAnsi="Times New Roman" w:cs="Times New Roman"/>
          <w:iCs/>
          <w:kern w:val="0"/>
          <w:sz w:val="24"/>
          <w:szCs w:val="24"/>
        </w:rPr>
        <w:t>46</w:t>
      </w:r>
      <w:r w:rsidRPr="00C85B20">
        <w:rPr>
          <w:rFonts w:ascii="Times New Roman" w:hAnsi="Times New Roman" w:cs="Times New Roman"/>
          <w:iCs/>
          <w:kern w:val="0"/>
          <w:sz w:val="24"/>
          <w:szCs w:val="24"/>
        </w:rPr>
        <w:t>页。</w:t>
      </w:r>
    </w:p>
    <w:p w14:paraId="5AA37F4F"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报纸</w:t>
      </w:r>
    </w:p>
    <w:p w14:paraId="4D57D928"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lastRenderedPageBreak/>
        <w:t>阎靖靖，《聚焦精英移民海外潮》，《南方周末》，</w:t>
      </w:r>
      <w:r w:rsidRPr="00C85B20">
        <w:rPr>
          <w:rFonts w:ascii="Times New Roman" w:hAnsi="Times New Roman" w:cs="Times New Roman"/>
          <w:iCs/>
          <w:kern w:val="0"/>
          <w:sz w:val="24"/>
          <w:szCs w:val="24"/>
        </w:rPr>
        <w:t>2010</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6</w:t>
      </w:r>
      <w:r w:rsidRPr="00C85B20">
        <w:rPr>
          <w:rFonts w:ascii="Times New Roman" w:hAnsi="Times New Roman" w:cs="Times New Roman"/>
          <w:iCs/>
          <w:kern w:val="0"/>
          <w:sz w:val="24"/>
          <w:szCs w:val="24"/>
        </w:rPr>
        <w:t>月</w:t>
      </w:r>
      <w:r w:rsidRPr="00C85B20">
        <w:rPr>
          <w:rFonts w:ascii="Times New Roman" w:hAnsi="Times New Roman" w:cs="Times New Roman"/>
          <w:iCs/>
          <w:kern w:val="0"/>
          <w:sz w:val="24"/>
          <w:szCs w:val="24"/>
        </w:rPr>
        <w:t>3</w:t>
      </w:r>
      <w:r w:rsidRPr="00C85B20">
        <w:rPr>
          <w:rFonts w:ascii="Times New Roman" w:hAnsi="Times New Roman" w:cs="Times New Roman"/>
          <w:iCs/>
          <w:kern w:val="0"/>
          <w:sz w:val="24"/>
          <w:szCs w:val="24"/>
        </w:rPr>
        <w:t>日第</w:t>
      </w:r>
      <w:r w:rsidRPr="00C85B20">
        <w:rPr>
          <w:rFonts w:ascii="Times New Roman" w:hAnsi="Times New Roman" w:cs="Times New Roman"/>
          <w:iCs/>
          <w:kern w:val="0"/>
          <w:sz w:val="24"/>
          <w:szCs w:val="24"/>
        </w:rPr>
        <w:t>3</w:t>
      </w:r>
      <w:r w:rsidRPr="00C85B20">
        <w:rPr>
          <w:rFonts w:ascii="Times New Roman" w:hAnsi="Times New Roman" w:cs="Times New Roman"/>
          <w:iCs/>
          <w:kern w:val="0"/>
          <w:sz w:val="24"/>
          <w:szCs w:val="24"/>
        </w:rPr>
        <w:t>版。</w:t>
      </w:r>
    </w:p>
    <w:p w14:paraId="3E32BD1B"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学位论文</w:t>
      </w:r>
    </w:p>
    <w:p w14:paraId="3B8D8C07"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章远，《宗教功能单位与地区暴力冲突》，复旦大学博士论文，</w:t>
      </w:r>
      <w:r w:rsidRPr="00C85B20">
        <w:rPr>
          <w:rFonts w:ascii="Times New Roman" w:hAnsi="Times New Roman" w:cs="Times New Roman"/>
          <w:iCs/>
          <w:kern w:val="0"/>
          <w:sz w:val="24"/>
          <w:szCs w:val="24"/>
        </w:rPr>
        <w:t>2009</w:t>
      </w:r>
      <w:r w:rsidRPr="00C85B20">
        <w:rPr>
          <w:rFonts w:ascii="Times New Roman" w:hAnsi="Times New Roman" w:cs="Times New Roman"/>
          <w:iCs/>
          <w:kern w:val="0"/>
          <w:sz w:val="24"/>
          <w:szCs w:val="24"/>
        </w:rPr>
        <w:t>年。</w:t>
      </w:r>
    </w:p>
    <w:p w14:paraId="4041AC81"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论文集内论文</w:t>
      </w:r>
    </w:p>
    <w:p w14:paraId="3283A10A"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浦山，《技术进步与就业》，中国社会科学院科研局组织编选《浦山集》，中国社会科学出版社</w:t>
      </w:r>
      <w:r w:rsidRPr="00C85B20">
        <w:rPr>
          <w:rFonts w:ascii="Times New Roman" w:hAnsi="Times New Roman" w:cs="Times New Roman"/>
          <w:iCs/>
          <w:kern w:val="0"/>
          <w:sz w:val="24"/>
          <w:szCs w:val="24"/>
        </w:rPr>
        <w:t>2006</w:t>
      </w:r>
      <w:r w:rsidRPr="00C85B20">
        <w:rPr>
          <w:rFonts w:ascii="Times New Roman" w:hAnsi="Times New Roman" w:cs="Times New Roman"/>
          <w:iCs/>
          <w:kern w:val="0"/>
          <w:sz w:val="24"/>
          <w:szCs w:val="24"/>
        </w:rPr>
        <w:t>年版，第</w:t>
      </w:r>
      <w:r w:rsidRPr="00C85B20">
        <w:rPr>
          <w:rFonts w:ascii="Times New Roman" w:hAnsi="Times New Roman" w:cs="Times New Roman"/>
          <w:iCs/>
          <w:kern w:val="0"/>
          <w:sz w:val="24"/>
          <w:szCs w:val="24"/>
        </w:rPr>
        <w:t>1-32</w:t>
      </w:r>
      <w:r w:rsidRPr="00C85B20">
        <w:rPr>
          <w:rFonts w:ascii="Times New Roman" w:hAnsi="Times New Roman" w:cs="Times New Roman"/>
          <w:iCs/>
          <w:kern w:val="0"/>
          <w:sz w:val="24"/>
          <w:szCs w:val="24"/>
        </w:rPr>
        <w:t>页。</w:t>
      </w:r>
    </w:p>
    <w:p w14:paraId="7EC5BDBE"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会议论文</w:t>
      </w:r>
    </w:p>
    <w:p w14:paraId="030D1C4F"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任东来，《对国际体制和国际制度的理解和翻译》，提交给</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全球化与亚太区域化国际研讨会</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的论文，南开大学，</w:t>
      </w:r>
      <w:r w:rsidRPr="00C85B20">
        <w:rPr>
          <w:rFonts w:ascii="Times New Roman" w:hAnsi="Times New Roman" w:cs="Times New Roman"/>
          <w:iCs/>
          <w:kern w:val="0"/>
          <w:sz w:val="24"/>
          <w:szCs w:val="24"/>
        </w:rPr>
        <w:t>2000</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6</w:t>
      </w:r>
      <w:r w:rsidRPr="00C85B20">
        <w:rPr>
          <w:rFonts w:ascii="Times New Roman" w:hAnsi="Times New Roman" w:cs="Times New Roman"/>
          <w:iCs/>
          <w:kern w:val="0"/>
          <w:sz w:val="24"/>
          <w:szCs w:val="24"/>
        </w:rPr>
        <w:t>月</w:t>
      </w:r>
      <w:r w:rsidRPr="00C85B20">
        <w:rPr>
          <w:rFonts w:ascii="Times New Roman" w:hAnsi="Times New Roman" w:cs="Times New Roman"/>
          <w:iCs/>
          <w:kern w:val="0"/>
          <w:sz w:val="24"/>
          <w:szCs w:val="24"/>
        </w:rPr>
        <w:t>5</w:t>
      </w:r>
      <w:r w:rsidRPr="00C85B20">
        <w:rPr>
          <w:rFonts w:ascii="Times New Roman" w:hAnsi="Times New Roman" w:cs="Times New Roman"/>
          <w:iCs/>
          <w:kern w:val="0"/>
          <w:sz w:val="24"/>
          <w:szCs w:val="24"/>
        </w:rPr>
        <w:t>日</w:t>
      </w:r>
      <w:r w:rsidRPr="00C85B20">
        <w:rPr>
          <w:rFonts w:ascii="Times New Roman" w:hAnsi="Times New Roman" w:cs="Times New Roman"/>
          <w:iCs/>
          <w:kern w:val="0"/>
          <w:sz w:val="24"/>
          <w:szCs w:val="24"/>
        </w:rPr>
        <w:t xml:space="preserve"> -16</w:t>
      </w:r>
      <w:r w:rsidRPr="00C85B20">
        <w:rPr>
          <w:rFonts w:ascii="Times New Roman" w:hAnsi="Times New Roman" w:cs="Times New Roman"/>
          <w:iCs/>
          <w:kern w:val="0"/>
          <w:sz w:val="24"/>
          <w:szCs w:val="24"/>
        </w:rPr>
        <w:t>日，第</w:t>
      </w:r>
      <w:r w:rsidRPr="00C85B20">
        <w:rPr>
          <w:rFonts w:ascii="Times New Roman" w:hAnsi="Times New Roman" w:cs="Times New Roman"/>
          <w:iCs/>
          <w:kern w:val="0"/>
          <w:sz w:val="24"/>
          <w:szCs w:val="24"/>
        </w:rPr>
        <w:t>2</w:t>
      </w:r>
      <w:r w:rsidRPr="00C85B20">
        <w:rPr>
          <w:rFonts w:ascii="Times New Roman" w:hAnsi="Times New Roman" w:cs="Times New Roman"/>
          <w:iCs/>
          <w:kern w:val="0"/>
          <w:sz w:val="24"/>
          <w:szCs w:val="24"/>
        </w:rPr>
        <w:t>页。</w:t>
      </w:r>
    </w:p>
    <w:p w14:paraId="2903C6F6"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政府出版物</w:t>
      </w:r>
    </w:p>
    <w:p w14:paraId="10F4910E" w14:textId="08B2FE8B"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中华人民共和国外交部研究室，《中国外交》，世界知识出版社</w:t>
      </w:r>
      <w:r w:rsidR="007F41CE">
        <w:rPr>
          <w:rFonts w:ascii="Times New Roman" w:hAnsi="Times New Roman" w:cs="Times New Roman" w:hint="eastAsia"/>
          <w:iCs/>
          <w:kern w:val="0"/>
          <w:sz w:val="24"/>
          <w:szCs w:val="24"/>
        </w:rPr>
        <w:t>，</w:t>
      </w:r>
      <w:r w:rsidRPr="00C85B20">
        <w:rPr>
          <w:rFonts w:ascii="Times New Roman" w:hAnsi="Times New Roman" w:cs="Times New Roman"/>
          <w:iCs/>
          <w:kern w:val="0"/>
          <w:sz w:val="24"/>
          <w:szCs w:val="24"/>
        </w:rPr>
        <w:t>1998</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6</w:t>
      </w:r>
      <w:r w:rsidRPr="00C85B20">
        <w:rPr>
          <w:rFonts w:ascii="Times New Roman" w:hAnsi="Times New Roman" w:cs="Times New Roman"/>
          <w:iCs/>
          <w:kern w:val="0"/>
          <w:sz w:val="24"/>
          <w:szCs w:val="24"/>
        </w:rPr>
        <w:t>月版。</w:t>
      </w:r>
    </w:p>
    <w:p w14:paraId="116D8DB8"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通讯社消息</w:t>
      </w:r>
    </w:p>
    <w:p w14:paraId="32E29832"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《和平、繁荣与民主》，美新署华盛顿</w:t>
      </w:r>
      <w:r w:rsidRPr="00C85B20">
        <w:rPr>
          <w:rFonts w:ascii="Times New Roman" w:hAnsi="Times New Roman" w:cs="Times New Roman"/>
          <w:iCs/>
          <w:kern w:val="0"/>
          <w:sz w:val="24"/>
          <w:szCs w:val="24"/>
        </w:rPr>
        <w:t>1994</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2</w:t>
      </w:r>
      <w:r w:rsidRPr="00C85B20">
        <w:rPr>
          <w:rFonts w:ascii="Times New Roman" w:hAnsi="Times New Roman" w:cs="Times New Roman"/>
          <w:iCs/>
          <w:kern w:val="0"/>
          <w:sz w:val="24"/>
          <w:szCs w:val="24"/>
        </w:rPr>
        <w:t>月</w:t>
      </w:r>
      <w:r w:rsidRPr="00C85B20">
        <w:rPr>
          <w:rFonts w:ascii="Times New Roman" w:hAnsi="Times New Roman" w:cs="Times New Roman"/>
          <w:iCs/>
          <w:kern w:val="0"/>
          <w:sz w:val="24"/>
          <w:szCs w:val="24"/>
        </w:rPr>
        <w:t>24</w:t>
      </w:r>
      <w:r w:rsidRPr="00C85B20">
        <w:rPr>
          <w:rFonts w:ascii="Times New Roman" w:hAnsi="Times New Roman" w:cs="Times New Roman"/>
          <w:iCs/>
          <w:kern w:val="0"/>
          <w:sz w:val="24"/>
          <w:szCs w:val="24"/>
        </w:rPr>
        <w:t>日英文电。</w:t>
      </w:r>
    </w:p>
    <w:p w14:paraId="39F59387"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未刊手稿、函电等</w:t>
      </w:r>
    </w:p>
    <w:p w14:paraId="1D2961F6"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蒋介石日记</w:t>
      </w:r>
      <w:r w:rsidRPr="00C85B20">
        <w:rPr>
          <w:rFonts w:ascii="Times New Roman" w:hAnsi="Times New Roman" w:cs="Times New Roman"/>
          <w:iCs/>
          <w:kern w:val="0"/>
          <w:sz w:val="24"/>
          <w:szCs w:val="24"/>
        </w:rPr>
        <w:t>”</w:t>
      </w:r>
      <w:r w:rsidRPr="00C85B20">
        <w:rPr>
          <w:rFonts w:ascii="Times New Roman" w:hAnsi="Times New Roman" w:cs="Times New Roman"/>
          <w:iCs/>
          <w:kern w:val="0"/>
          <w:sz w:val="24"/>
          <w:szCs w:val="24"/>
        </w:rPr>
        <w:t>，毛思诚分类摘抄本，中国第二历史档案馆藏。</w:t>
      </w:r>
    </w:p>
    <w:p w14:paraId="579FCB85"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陈云致王明信，</w:t>
      </w:r>
      <w:r w:rsidRPr="00C85B20">
        <w:rPr>
          <w:rFonts w:ascii="Times New Roman" w:hAnsi="Times New Roman" w:cs="Times New Roman"/>
          <w:iCs/>
          <w:kern w:val="0"/>
          <w:sz w:val="24"/>
          <w:szCs w:val="24"/>
        </w:rPr>
        <w:t>1937</w:t>
      </w:r>
      <w:r w:rsidRPr="00C85B20">
        <w:rPr>
          <w:rFonts w:ascii="Times New Roman" w:hAnsi="Times New Roman" w:cs="Times New Roman"/>
          <w:iCs/>
          <w:kern w:val="0"/>
          <w:sz w:val="24"/>
          <w:szCs w:val="24"/>
        </w:rPr>
        <w:t>年</w:t>
      </w:r>
      <w:r w:rsidRPr="00C85B20">
        <w:rPr>
          <w:rFonts w:ascii="Times New Roman" w:hAnsi="Times New Roman" w:cs="Times New Roman"/>
          <w:iCs/>
          <w:kern w:val="0"/>
          <w:sz w:val="24"/>
          <w:szCs w:val="24"/>
        </w:rPr>
        <w:t>5</w:t>
      </w:r>
      <w:r w:rsidRPr="00C85B20">
        <w:rPr>
          <w:rFonts w:ascii="Times New Roman" w:hAnsi="Times New Roman" w:cs="Times New Roman"/>
          <w:iCs/>
          <w:kern w:val="0"/>
          <w:sz w:val="24"/>
          <w:szCs w:val="24"/>
        </w:rPr>
        <w:t>月</w:t>
      </w:r>
      <w:r w:rsidRPr="00C85B20">
        <w:rPr>
          <w:rFonts w:ascii="Times New Roman" w:hAnsi="Times New Roman" w:cs="Times New Roman"/>
          <w:iCs/>
          <w:kern w:val="0"/>
          <w:sz w:val="24"/>
          <w:szCs w:val="24"/>
        </w:rPr>
        <w:t>16</w:t>
      </w:r>
      <w:r w:rsidRPr="00C85B20">
        <w:rPr>
          <w:rFonts w:ascii="Times New Roman" w:hAnsi="Times New Roman" w:cs="Times New Roman"/>
          <w:iCs/>
          <w:kern w:val="0"/>
          <w:sz w:val="24"/>
          <w:szCs w:val="24"/>
        </w:rPr>
        <w:t>日，缩微胶卷，莫斯科俄罗斯当代文献保管与研究中心藏，</w:t>
      </w:r>
      <w:r w:rsidRPr="00C85B20">
        <w:rPr>
          <w:rFonts w:ascii="Times New Roman" w:hAnsi="Times New Roman" w:cs="Times New Roman"/>
          <w:iCs/>
          <w:kern w:val="0"/>
          <w:sz w:val="24"/>
          <w:szCs w:val="24"/>
        </w:rPr>
        <w:t>495/74/290</w:t>
      </w:r>
      <w:r w:rsidRPr="00C85B20">
        <w:rPr>
          <w:rFonts w:ascii="Times New Roman" w:hAnsi="Times New Roman" w:cs="Times New Roman"/>
          <w:iCs/>
          <w:kern w:val="0"/>
          <w:sz w:val="24"/>
          <w:szCs w:val="24"/>
        </w:rPr>
        <w:t>。</w:t>
      </w:r>
    </w:p>
    <w:p w14:paraId="284F8D27" w14:textId="4A36BC18"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互联网资料</w:t>
      </w:r>
    </w:p>
    <w:p w14:paraId="0EE6D0DC" w14:textId="5496510F"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iCs/>
          <w:kern w:val="0"/>
          <w:sz w:val="24"/>
          <w:szCs w:val="24"/>
        </w:rPr>
      </w:pPr>
      <w:r w:rsidRPr="00C85B20">
        <w:rPr>
          <w:rFonts w:ascii="Times New Roman" w:hAnsi="Times New Roman" w:cs="Times New Roman"/>
          <w:iCs/>
          <w:kern w:val="0"/>
          <w:sz w:val="24"/>
          <w:szCs w:val="24"/>
        </w:rPr>
        <w:t>沈启容，《权利概念分析》，《中国社会学网》</w:t>
      </w:r>
      <w:r w:rsidR="007F41CE">
        <w:rPr>
          <w:rFonts w:ascii="Times New Roman" w:hAnsi="Times New Roman" w:cs="Times New Roman" w:hint="eastAsia"/>
          <w:iCs/>
          <w:kern w:val="0"/>
          <w:sz w:val="24"/>
          <w:szCs w:val="24"/>
        </w:rPr>
        <w:t>，</w:t>
      </w:r>
      <w:r w:rsidRPr="00C85B20">
        <w:rPr>
          <w:rFonts w:ascii="Times New Roman" w:hAnsi="Times New Roman" w:cs="Times New Roman"/>
          <w:iCs/>
          <w:kern w:val="0"/>
          <w:sz w:val="24"/>
          <w:szCs w:val="24"/>
        </w:rPr>
        <w:t xml:space="preserve"> http://www.sociology.cass.cn</w:t>
      </w:r>
      <w:r w:rsidRPr="00C85B20">
        <w:rPr>
          <w:rFonts w:ascii="Times New Roman" w:hAnsi="Times New Roman" w:cs="Times New Roman"/>
          <w:iCs/>
          <w:kern w:val="0"/>
          <w:sz w:val="24"/>
          <w:szCs w:val="24"/>
        </w:rPr>
        <w:t>。</w:t>
      </w:r>
    </w:p>
    <w:p w14:paraId="47E74A88" w14:textId="77777777" w:rsidR="003D2BBC" w:rsidRPr="00665754" w:rsidRDefault="003D2BBC" w:rsidP="00665754">
      <w:pPr>
        <w:pStyle w:val="ListParagraph"/>
        <w:widowControl/>
        <w:numPr>
          <w:ilvl w:val="0"/>
          <w:numId w:val="11"/>
        </w:numPr>
        <w:spacing w:before="90" w:line="360" w:lineRule="auto"/>
        <w:ind w:firstLineChars="0"/>
        <w:jc w:val="left"/>
        <w:outlineLvl w:val="3"/>
        <w:rPr>
          <w:rFonts w:ascii="Times New Roman" w:hAnsi="Times New Roman" w:cs="Times New Roman"/>
          <w:iCs/>
          <w:kern w:val="0"/>
          <w:sz w:val="24"/>
          <w:szCs w:val="24"/>
        </w:rPr>
      </w:pPr>
      <w:r w:rsidRPr="00665754">
        <w:rPr>
          <w:rFonts w:ascii="Times New Roman" w:hAnsi="Times New Roman" w:cs="Times New Roman"/>
          <w:iCs/>
          <w:kern w:val="0"/>
          <w:sz w:val="24"/>
          <w:szCs w:val="24"/>
        </w:rPr>
        <w:t>引用图表</w:t>
      </w:r>
    </w:p>
    <w:p w14:paraId="0F232F9B" w14:textId="77777777" w:rsidR="003D2BBC" w:rsidRPr="00C85B20" w:rsidRDefault="003D2BBC" w:rsidP="00686E2E">
      <w:pPr>
        <w:pStyle w:val="ListParagraph"/>
        <w:widowControl/>
        <w:spacing w:before="90" w:line="360" w:lineRule="auto"/>
        <w:ind w:left="1260" w:firstLineChars="0" w:firstLine="0"/>
        <w:jc w:val="left"/>
        <w:outlineLvl w:val="3"/>
        <w:rPr>
          <w:rFonts w:ascii="Times New Roman" w:hAnsi="Times New Roman" w:cs="Times New Roman"/>
          <w:kern w:val="0"/>
          <w:sz w:val="24"/>
          <w:szCs w:val="24"/>
        </w:rPr>
      </w:pPr>
      <w:r w:rsidRPr="00C85B20">
        <w:rPr>
          <w:rFonts w:ascii="Times New Roman" w:hAnsi="Times New Roman" w:cs="Times New Roman"/>
          <w:iCs/>
          <w:kern w:val="0"/>
          <w:sz w:val="24"/>
          <w:szCs w:val="24"/>
        </w:rPr>
        <w:t>引用图表时直接在图下注出来源。</w:t>
      </w:r>
    </w:p>
    <w:p w14:paraId="280E368D" w14:textId="77777777" w:rsidR="00C8730D" w:rsidRPr="00C85B20" w:rsidRDefault="00C8730D" w:rsidP="00686E2E">
      <w:pPr>
        <w:spacing w:line="360" w:lineRule="auto"/>
        <w:rPr>
          <w:rFonts w:ascii="Times New Roman" w:hAnsi="Times New Roman" w:cs="Times New Roman"/>
          <w:b/>
          <w:kern w:val="0"/>
          <w:sz w:val="24"/>
          <w:szCs w:val="24"/>
        </w:rPr>
      </w:pPr>
    </w:p>
    <w:p w14:paraId="444F9551" w14:textId="77777777" w:rsidR="00C17B05" w:rsidRPr="00C85B20" w:rsidRDefault="002E467F"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lastRenderedPageBreak/>
        <w:t>第二部分</w:t>
      </w:r>
      <w:r w:rsidR="00132BFE" w:rsidRPr="00C85B20">
        <w:rPr>
          <w:rFonts w:ascii="Times New Roman" w:hAnsi="Times New Roman" w:cs="Times New Roman"/>
          <w:b/>
          <w:kern w:val="0"/>
          <w:sz w:val="24"/>
          <w:szCs w:val="24"/>
        </w:rPr>
        <w:t xml:space="preserve">　</w:t>
      </w:r>
      <w:r w:rsidR="00C17B05" w:rsidRPr="00C85B20">
        <w:rPr>
          <w:rFonts w:ascii="Times New Roman" w:hAnsi="Times New Roman" w:cs="Times New Roman"/>
          <w:b/>
          <w:kern w:val="0"/>
          <w:sz w:val="24"/>
          <w:szCs w:val="24"/>
        </w:rPr>
        <w:t>装订</w:t>
      </w:r>
      <w:r w:rsidRPr="00C85B20">
        <w:rPr>
          <w:rFonts w:ascii="Times New Roman" w:hAnsi="Times New Roman" w:cs="Times New Roman"/>
          <w:b/>
          <w:kern w:val="0"/>
          <w:sz w:val="24"/>
          <w:szCs w:val="24"/>
        </w:rPr>
        <w:t>和存印</w:t>
      </w:r>
      <w:r w:rsidR="00C17B05" w:rsidRPr="00C85B20">
        <w:rPr>
          <w:rFonts w:ascii="Times New Roman" w:hAnsi="Times New Roman" w:cs="Times New Roman"/>
          <w:b/>
          <w:kern w:val="0"/>
          <w:sz w:val="24"/>
          <w:szCs w:val="24"/>
        </w:rPr>
        <w:t>要求</w:t>
      </w:r>
    </w:p>
    <w:p w14:paraId="3C2012F4" w14:textId="77777777" w:rsidR="00C17B05" w:rsidRPr="00C85B20" w:rsidRDefault="00132BFE"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封面必须按学位办规定的格式制作，共分为三种格式，分别为：</w:t>
      </w:r>
      <w:r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硕士学位论文（学术学位</w:t>
      </w:r>
      <w:r w:rsidRPr="00C85B20">
        <w:rPr>
          <w:rFonts w:ascii="Times New Roman" w:hAnsi="Times New Roman" w:cs="Times New Roman"/>
          <w:kern w:val="0"/>
          <w:sz w:val="24"/>
          <w:szCs w:val="24"/>
        </w:rPr>
        <w:t>－国关</w:t>
      </w:r>
      <w:r w:rsidR="00C17B05"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硕士学位论文（学术学位－现代院）</w:t>
      </w:r>
      <w:r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硕士学位论文（专业学位）</w:t>
      </w:r>
      <w:r w:rsidR="00C17B05" w:rsidRPr="00C85B20">
        <w:rPr>
          <w:rFonts w:ascii="Times New Roman" w:hAnsi="Times New Roman" w:cs="Times New Roman"/>
          <w:kern w:val="0"/>
          <w:sz w:val="24"/>
          <w:szCs w:val="24"/>
        </w:rPr>
        <w:t>”</w:t>
      </w:r>
      <w:r w:rsidR="00C17B05" w:rsidRPr="00C85B20">
        <w:rPr>
          <w:rFonts w:ascii="Times New Roman" w:hAnsi="Times New Roman" w:cs="Times New Roman"/>
          <w:kern w:val="0"/>
          <w:sz w:val="24"/>
          <w:szCs w:val="24"/>
        </w:rPr>
        <w:t>、不同类别研究生使用不同的学位论文封面。</w:t>
      </w:r>
      <w:r w:rsidR="00345781" w:rsidRPr="00C85B20">
        <w:rPr>
          <w:rFonts w:ascii="Times New Roman" w:hAnsi="Times New Roman" w:cs="Times New Roman"/>
          <w:kern w:val="0"/>
          <w:sz w:val="24"/>
          <w:szCs w:val="24"/>
        </w:rPr>
        <w:t>论文封面用</w:t>
      </w:r>
      <w:r w:rsidR="00345781" w:rsidRPr="00C85B20">
        <w:rPr>
          <w:rFonts w:ascii="Times New Roman" w:hAnsi="Times New Roman" w:cs="Times New Roman"/>
          <w:kern w:val="0"/>
          <w:sz w:val="24"/>
          <w:szCs w:val="24"/>
        </w:rPr>
        <w:t>160</w:t>
      </w:r>
      <w:r w:rsidR="00345781" w:rsidRPr="00C85B20">
        <w:rPr>
          <w:rFonts w:ascii="Times New Roman" w:hAnsi="Times New Roman" w:cs="Times New Roman"/>
          <w:kern w:val="0"/>
          <w:sz w:val="24"/>
          <w:szCs w:val="24"/>
        </w:rPr>
        <w:t>克黄色木纹纸。</w:t>
      </w:r>
    </w:p>
    <w:p w14:paraId="3583DBE7" w14:textId="77777777" w:rsidR="00C17B05"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所有研究生学位论文以</w:t>
      </w:r>
      <w:r w:rsidRPr="00C85B20">
        <w:rPr>
          <w:rFonts w:ascii="Times New Roman" w:hAnsi="Times New Roman" w:cs="Times New Roman"/>
          <w:kern w:val="0"/>
          <w:sz w:val="24"/>
          <w:szCs w:val="24"/>
        </w:rPr>
        <w:t>A4</w:t>
      </w:r>
      <w:r w:rsidR="00817EF7" w:rsidRPr="00C85B20">
        <w:rPr>
          <w:rFonts w:ascii="Times New Roman" w:hAnsi="Times New Roman" w:cs="Times New Roman"/>
          <w:kern w:val="0"/>
          <w:sz w:val="24"/>
          <w:szCs w:val="24"/>
        </w:rPr>
        <w:t>纸、双面排版印刷，页边距为上</w:t>
      </w:r>
      <w:r w:rsidR="00817EF7" w:rsidRPr="00C85B20">
        <w:rPr>
          <w:rFonts w:ascii="Times New Roman" w:hAnsi="Times New Roman" w:cs="Times New Roman"/>
          <w:kern w:val="0"/>
          <w:sz w:val="24"/>
          <w:szCs w:val="24"/>
        </w:rPr>
        <w:t>3cm</w:t>
      </w:r>
      <w:r w:rsidR="00817EF7" w:rsidRPr="00C85B20">
        <w:rPr>
          <w:rFonts w:ascii="Times New Roman" w:hAnsi="Times New Roman" w:cs="Times New Roman"/>
          <w:kern w:val="0"/>
          <w:sz w:val="24"/>
          <w:szCs w:val="24"/>
        </w:rPr>
        <w:t>，下</w:t>
      </w:r>
      <w:r w:rsidR="00817EF7" w:rsidRPr="00C85B20">
        <w:rPr>
          <w:rFonts w:ascii="Times New Roman" w:hAnsi="Times New Roman" w:cs="Times New Roman"/>
          <w:kern w:val="0"/>
          <w:sz w:val="24"/>
          <w:szCs w:val="24"/>
        </w:rPr>
        <w:t>2cm</w:t>
      </w:r>
      <w:r w:rsidR="00817EF7" w:rsidRPr="00C85B20">
        <w:rPr>
          <w:rFonts w:ascii="Times New Roman" w:hAnsi="Times New Roman" w:cs="Times New Roman"/>
          <w:kern w:val="0"/>
          <w:sz w:val="24"/>
          <w:szCs w:val="24"/>
        </w:rPr>
        <w:t>，左</w:t>
      </w:r>
      <w:r w:rsidR="00817EF7" w:rsidRPr="00C85B20">
        <w:rPr>
          <w:rFonts w:ascii="Times New Roman" w:hAnsi="Times New Roman" w:cs="Times New Roman"/>
          <w:kern w:val="0"/>
          <w:sz w:val="24"/>
          <w:szCs w:val="24"/>
        </w:rPr>
        <w:t>3cm</w:t>
      </w:r>
      <w:r w:rsidR="00817EF7" w:rsidRPr="00C85B20">
        <w:rPr>
          <w:rFonts w:ascii="Times New Roman" w:hAnsi="Times New Roman" w:cs="Times New Roman"/>
          <w:kern w:val="0"/>
          <w:sz w:val="24"/>
          <w:szCs w:val="24"/>
        </w:rPr>
        <w:t>，右</w:t>
      </w:r>
      <w:r w:rsidR="00817EF7" w:rsidRPr="00C85B20">
        <w:rPr>
          <w:rFonts w:ascii="Times New Roman" w:hAnsi="Times New Roman" w:cs="Times New Roman"/>
          <w:kern w:val="0"/>
          <w:sz w:val="24"/>
          <w:szCs w:val="24"/>
        </w:rPr>
        <w:t>3cm</w:t>
      </w:r>
      <w:r w:rsidR="00817EF7"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左侧装订，论文装订剪裁后的尺寸为</w:t>
      </w:r>
      <w:r w:rsidR="00132BFE" w:rsidRPr="00C85B20">
        <w:rPr>
          <w:rFonts w:ascii="Times New Roman" w:hAnsi="Times New Roman" w:cs="Times New Roman"/>
          <w:kern w:val="0"/>
          <w:sz w:val="24"/>
          <w:szCs w:val="24"/>
        </w:rPr>
        <w:t>29</w:t>
      </w:r>
      <w:r w:rsidR="00817EF7" w:rsidRPr="00C85B20">
        <w:rPr>
          <w:rFonts w:ascii="Times New Roman" w:hAnsi="Times New Roman" w:cs="Times New Roman"/>
          <w:kern w:val="0"/>
          <w:sz w:val="24"/>
          <w:szCs w:val="24"/>
        </w:rPr>
        <w:t>cm</w:t>
      </w:r>
      <w:r w:rsidRPr="00C85B20">
        <w:rPr>
          <w:rFonts w:ascii="Times New Roman" w:hAnsi="Times New Roman" w:cs="Times New Roman"/>
          <w:kern w:val="0"/>
          <w:sz w:val="24"/>
          <w:szCs w:val="24"/>
        </w:rPr>
        <w:t>×</w:t>
      </w:r>
      <w:r w:rsidR="00817EF7" w:rsidRPr="00C85B20">
        <w:rPr>
          <w:rFonts w:ascii="Times New Roman" w:hAnsi="Times New Roman" w:cs="Times New Roman"/>
          <w:kern w:val="0"/>
          <w:sz w:val="24"/>
          <w:szCs w:val="24"/>
        </w:rPr>
        <w:t>20.5</w:t>
      </w:r>
      <w:r w:rsidRPr="00C85B20">
        <w:rPr>
          <w:rFonts w:ascii="Times New Roman" w:hAnsi="Times New Roman" w:cs="Times New Roman"/>
          <w:kern w:val="0"/>
          <w:sz w:val="24"/>
          <w:szCs w:val="24"/>
        </w:rPr>
        <w:t>cm</w:t>
      </w:r>
      <w:r w:rsidRPr="00C85B20">
        <w:rPr>
          <w:rFonts w:ascii="Times New Roman" w:hAnsi="Times New Roman" w:cs="Times New Roman"/>
          <w:kern w:val="0"/>
          <w:sz w:val="24"/>
          <w:szCs w:val="24"/>
        </w:rPr>
        <w:t>。</w:t>
      </w:r>
    </w:p>
    <w:p w14:paraId="1E980EC7" w14:textId="77777777" w:rsidR="00742E1E" w:rsidRPr="00C85B20" w:rsidRDefault="00C17B05"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从摘要开始，其后面的所有内容一律采用双面印刷；摘要前的其他各部分内容只有</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页时，采用单面印刷，有</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页时采用双面印刷，多于</w:t>
      </w: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页且页数为奇数时，最后一页单面印刷，其余双面印刷。</w:t>
      </w:r>
      <w:r w:rsidR="00345781" w:rsidRPr="00C85B20">
        <w:rPr>
          <w:rFonts w:ascii="Times New Roman" w:hAnsi="Times New Roman" w:cs="Times New Roman"/>
          <w:kern w:val="0"/>
          <w:sz w:val="24"/>
          <w:szCs w:val="24"/>
        </w:rPr>
        <w:t>具体要求见下表：</w:t>
      </w:r>
    </w:p>
    <w:tbl>
      <w:tblPr>
        <w:tblStyle w:val="TableGrid"/>
        <w:tblW w:w="0" w:type="auto"/>
        <w:tblLook w:val="04A0" w:firstRow="1" w:lastRow="0" w:firstColumn="1" w:lastColumn="0" w:noHBand="0" w:noVBand="1"/>
      </w:tblPr>
      <w:tblGrid>
        <w:gridCol w:w="806"/>
        <w:gridCol w:w="2629"/>
        <w:gridCol w:w="5285"/>
      </w:tblGrid>
      <w:tr w:rsidR="00345781" w:rsidRPr="00C85B20" w14:paraId="73A3E58F" w14:textId="77777777" w:rsidTr="00727167">
        <w:tc>
          <w:tcPr>
            <w:tcW w:w="806" w:type="dxa"/>
          </w:tcPr>
          <w:p w14:paraId="4A7BA44F" w14:textId="77777777" w:rsidR="00345781" w:rsidRPr="00C85B20" w:rsidRDefault="00345781" w:rsidP="00686E2E">
            <w:pPr>
              <w:spacing w:line="360" w:lineRule="auto"/>
              <w:jc w:val="left"/>
              <w:rPr>
                <w:rFonts w:ascii="Times New Roman" w:hAnsi="Times New Roman" w:cs="Times New Roman"/>
                <w:b/>
                <w:kern w:val="0"/>
                <w:sz w:val="24"/>
                <w:szCs w:val="24"/>
              </w:rPr>
            </w:pPr>
            <w:r w:rsidRPr="00C85B20">
              <w:rPr>
                <w:rFonts w:ascii="Times New Roman" w:hAnsi="Times New Roman" w:cs="Times New Roman"/>
                <w:b/>
                <w:kern w:val="0"/>
                <w:sz w:val="24"/>
                <w:szCs w:val="24"/>
              </w:rPr>
              <w:t>序号</w:t>
            </w:r>
          </w:p>
        </w:tc>
        <w:tc>
          <w:tcPr>
            <w:tcW w:w="2629" w:type="dxa"/>
          </w:tcPr>
          <w:p w14:paraId="045B5780" w14:textId="77777777" w:rsidR="00345781" w:rsidRPr="00C85B20" w:rsidRDefault="00345781"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内容</w:t>
            </w:r>
          </w:p>
        </w:tc>
        <w:tc>
          <w:tcPr>
            <w:tcW w:w="5285" w:type="dxa"/>
          </w:tcPr>
          <w:p w14:paraId="3F387316" w14:textId="77777777" w:rsidR="00345781" w:rsidRPr="00C85B20" w:rsidRDefault="00345781"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t>打印要求</w:t>
            </w:r>
          </w:p>
        </w:tc>
      </w:tr>
      <w:tr w:rsidR="00345781" w:rsidRPr="00C85B20" w14:paraId="65EA0A8F" w14:textId="77777777" w:rsidTr="00727167">
        <w:tc>
          <w:tcPr>
            <w:tcW w:w="806" w:type="dxa"/>
          </w:tcPr>
          <w:p w14:paraId="71AAA598" w14:textId="77777777" w:rsidR="00345781" w:rsidRPr="00C85B20" w:rsidRDefault="00345781"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1</w:t>
            </w:r>
          </w:p>
        </w:tc>
        <w:tc>
          <w:tcPr>
            <w:tcW w:w="2629" w:type="dxa"/>
          </w:tcPr>
          <w:p w14:paraId="3A9FA1CB"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封面</w:t>
            </w:r>
          </w:p>
        </w:tc>
        <w:tc>
          <w:tcPr>
            <w:tcW w:w="5285" w:type="dxa"/>
          </w:tcPr>
          <w:p w14:paraId="190EC00A"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单面打印，背面空白</w:t>
            </w:r>
          </w:p>
        </w:tc>
      </w:tr>
      <w:tr w:rsidR="00345781" w:rsidRPr="00C85B20" w14:paraId="214B5F0E" w14:textId="77777777" w:rsidTr="00727167">
        <w:tc>
          <w:tcPr>
            <w:tcW w:w="806" w:type="dxa"/>
          </w:tcPr>
          <w:p w14:paraId="5EA4025D" w14:textId="77777777" w:rsidR="00345781" w:rsidRPr="00C85B20" w:rsidRDefault="00345781"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2</w:t>
            </w:r>
          </w:p>
        </w:tc>
        <w:tc>
          <w:tcPr>
            <w:tcW w:w="2629" w:type="dxa"/>
          </w:tcPr>
          <w:p w14:paraId="54FB91A3"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题名页</w:t>
            </w:r>
          </w:p>
        </w:tc>
        <w:tc>
          <w:tcPr>
            <w:tcW w:w="5285" w:type="dxa"/>
          </w:tcPr>
          <w:p w14:paraId="520EEA9D" w14:textId="77777777" w:rsidR="00345781" w:rsidRPr="00C85B20" w:rsidRDefault="00296628" w:rsidP="00686E2E">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单面打印，背面空白</w:t>
            </w:r>
          </w:p>
        </w:tc>
      </w:tr>
      <w:tr w:rsidR="00727167" w:rsidRPr="00C85B20" w14:paraId="1D9D3FC2" w14:textId="77777777" w:rsidTr="00727167">
        <w:tc>
          <w:tcPr>
            <w:tcW w:w="806" w:type="dxa"/>
          </w:tcPr>
          <w:p w14:paraId="638A63A4" w14:textId="39DC7A75"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3</w:t>
            </w:r>
          </w:p>
        </w:tc>
        <w:tc>
          <w:tcPr>
            <w:tcW w:w="2629" w:type="dxa"/>
          </w:tcPr>
          <w:p w14:paraId="4F1D7653"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声明、终审意见</w:t>
            </w:r>
          </w:p>
        </w:tc>
        <w:tc>
          <w:tcPr>
            <w:tcW w:w="5285" w:type="dxa"/>
          </w:tcPr>
          <w:p w14:paraId="38512FA3"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单面打印，背面空白</w:t>
            </w:r>
          </w:p>
        </w:tc>
      </w:tr>
      <w:tr w:rsidR="00727167" w:rsidRPr="00C85B20" w14:paraId="758E3C13" w14:textId="77777777" w:rsidTr="00727167">
        <w:tc>
          <w:tcPr>
            <w:tcW w:w="806" w:type="dxa"/>
          </w:tcPr>
          <w:p w14:paraId="7E92685A" w14:textId="5A52B072"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4</w:t>
            </w:r>
          </w:p>
        </w:tc>
        <w:tc>
          <w:tcPr>
            <w:tcW w:w="2629" w:type="dxa"/>
          </w:tcPr>
          <w:p w14:paraId="51BA3EE7" w14:textId="577DED69"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致谢</w:t>
            </w:r>
          </w:p>
        </w:tc>
        <w:tc>
          <w:tcPr>
            <w:tcW w:w="5285" w:type="dxa"/>
          </w:tcPr>
          <w:p w14:paraId="710C07A5" w14:textId="1509B38F"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奇数页开始打印，背面空白或致谢的延伸</w:t>
            </w:r>
          </w:p>
        </w:tc>
      </w:tr>
      <w:tr w:rsidR="00727167" w:rsidRPr="00C85B20" w14:paraId="1F3F2B9D" w14:textId="77777777" w:rsidTr="00727167">
        <w:tc>
          <w:tcPr>
            <w:tcW w:w="806" w:type="dxa"/>
          </w:tcPr>
          <w:p w14:paraId="34A3AA27" w14:textId="65B4208C"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5</w:t>
            </w:r>
          </w:p>
        </w:tc>
        <w:tc>
          <w:tcPr>
            <w:tcW w:w="2629" w:type="dxa"/>
          </w:tcPr>
          <w:p w14:paraId="05C3683F"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中文摘要和关键词</w:t>
            </w:r>
          </w:p>
        </w:tc>
        <w:tc>
          <w:tcPr>
            <w:tcW w:w="5285" w:type="dxa"/>
          </w:tcPr>
          <w:p w14:paraId="3482F6B4"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奇数页开始打印，背面空白或摘要的延伸</w:t>
            </w:r>
          </w:p>
        </w:tc>
      </w:tr>
      <w:tr w:rsidR="00727167" w:rsidRPr="00C85B20" w14:paraId="6B7B2430" w14:textId="77777777" w:rsidTr="00727167">
        <w:tc>
          <w:tcPr>
            <w:tcW w:w="806" w:type="dxa"/>
          </w:tcPr>
          <w:p w14:paraId="5578DFCE" w14:textId="4A51764E"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6</w:t>
            </w:r>
          </w:p>
        </w:tc>
        <w:tc>
          <w:tcPr>
            <w:tcW w:w="2629" w:type="dxa"/>
          </w:tcPr>
          <w:p w14:paraId="192EBD67"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外文摘要和关键词</w:t>
            </w:r>
          </w:p>
        </w:tc>
        <w:tc>
          <w:tcPr>
            <w:tcW w:w="5285" w:type="dxa"/>
          </w:tcPr>
          <w:p w14:paraId="3124CA8C"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奇数页开始打印，背面空白或摘要的延伸</w:t>
            </w:r>
          </w:p>
        </w:tc>
      </w:tr>
      <w:tr w:rsidR="00727167" w:rsidRPr="00C85B20" w14:paraId="73E77973" w14:textId="77777777" w:rsidTr="00727167">
        <w:tc>
          <w:tcPr>
            <w:tcW w:w="806" w:type="dxa"/>
          </w:tcPr>
          <w:p w14:paraId="6E2842A4" w14:textId="323467F4"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7</w:t>
            </w:r>
          </w:p>
        </w:tc>
        <w:tc>
          <w:tcPr>
            <w:tcW w:w="2629" w:type="dxa"/>
          </w:tcPr>
          <w:p w14:paraId="19917B80"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目录</w:t>
            </w:r>
          </w:p>
        </w:tc>
        <w:tc>
          <w:tcPr>
            <w:tcW w:w="5285" w:type="dxa"/>
          </w:tcPr>
          <w:p w14:paraId="7D3BA2F5"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奇数页开始打印，背面空白或目录的延伸</w:t>
            </w:r>
          </w:p>
        </w:tc>
      </w:tr>
      <w:tr w:rsidR="00727167" w:rsidRPr="00C85B20" w14:paraId="64A2884A" w14:textId="77777777" w:rsidTr="00727167">
        <w:tc>
          <w:tcPr>
            <w:tcW w:w="806" w:type="dxa"/>
          </w:tcPr>
          <w:p w14:paraId="122B3913" w14:textId="1F84B869"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8</w:t>
            </w:r>
          </w:p>
        </w:tc>
        <w:tc>
          <w:tcPr>
            <w:tcW w:w="2629" w:type="dxa"/>
          </w:tcPr>
          <w:p w14:paraId="1F3950F7"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正文</w:t>
            </w:r>
          </w:p>
        </w:tc>
        <w:tc>
          <w:tcPr>
            <w:tcW w:w="5285" w:type="dxa"/>
          </w:tcPr>
          <w:p w14:paraId="74E3DD02"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从奇数页开始双面打印，各章另起一页</w:t>
            </w:r>
          </w:p>
        </w:tc>
      </w:tr>
      <w:tr w:rsidR="00727167" w:rsidRPr="00C85B20" w14:paraId="0516AB20" w14:textId="77777777" w:rsidTr="00727167">
        <w:tc>
          <w:tcPr>
            <w:tcW w:w="806" w:type="dxa"/>
          </w:tcPr>
          <w:p w14:paraId="4A5374BF" w14:textId="41A35389"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9</w:t>
            </w:r>
          </w:p>
        </w:tc>
        <w:tc>
          <w:tcPr>
            <w:tcW w:w="2629" w:type="dxa"/>
          </w:tcPr>
          <w:p w14:paraId="7EB29282" w14:textId="1B34DB6E" w:rsidR="00727167" w:rsidRPr="00C85B20" w:rsidRDefault="00727167" w:rsidP="00727167">
            <w:pPr>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引用文献</w:t>
            </w:r>
          </w:p>
        </w:tc>
        <w:tc>
          <w:tcPr>
            <w:tcW w:w="5285" w:type="dxa"/>
          </w:tcPr>
          <w:p w14:paraId="23AB7E3D"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奇数页开始双面打印</w:t>
            </w:r>
          </w:p>
        </w:tc>
      </w:tr>
      <w:tr w:rsidR="00727167" w:rsidRPr="00C85B20" w14:paraId="582F0431" w14:textId="77777777" w:rsidTr="00727167">
        <w:tc>
          <w:tcPr>
            <w:tcW w:w="806" w:type="dxa"/>
          </w:tcPr>
          <w:p w14:paraId="51AFB09B" w14:textId="31C87BDF"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10</w:t>
            </w:r>
          </w:p>
        </w:tc>
        <w:tc>
          <w:tcPr>
            <w:tcW w:w="2629" w:type="dxa"/>
          </w:tcPr>
          <w:p w14:paraId="5C171D2C"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附录</w:t>
            </w:r>
          </w:p>
        </w:tc>
        <w:tc>
          <w:tcPr>
            <w:tcW w:w="5285" w:type="dxa"/>
          </w:tcPr>
          <w:p w14:paraId="7DC70C47"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奇数页开始双面打印</w:t>
            </w:r>
          </w:p>
        </w:tc>
      </w:tr>
      <w:tr w:rsidR="00727167" w:rsidRPr="00C85B20" w14:paraId="0BA1DD67" w14:textId="77777777" w:rsidTr="00727167">
        <w:tc>
          <w:tcPr>
            <w:tcW w:w="806" w:type="dxa"/>
          </w:tcPr>
          <w:p w14:paraId="202FB236" w14:textId="77777777" w:rsidR="00727167" w:rsidRPr="00C85B20" w:rsidRDefault="00727167" w:rsidP="00727167">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11</w:t>
            </w:r>
          </w:p>
        </w:tc>
        <w:tc>
          <w:tcPr>
            <w:tcW w:w="2629" w:type="dxa"/>
          </w:tcPr>
          <w:p w14:paraId="60D483B4"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作者简介</w:t>
            </w:r>
          </w:p>
        </w:tc>
        <w:tc>
          <w:tcPr>
            <w:tcW w:w="5285" w:type="dxa"/>
          </w:tcPr>
          <w:p w14:paraId="53CD722C" w14:textId="77777777" w:rsidR="00727167" w:rsidRPr="00C85B20" w:rsidRDefault="00727167" w:rsidP="00727167">
            <w:pPr>
              <w:spacing w:line="360" w:lineRule="auto"/>
              <w:jc w:val="left"/>
              <w:rPr>
                <w:rFonts w:ascii="Times New Roman" w:hAnsi="Times New Roman" w:cs="Times New Roman"/>
                <w:kern w:val="0"/>
                <w:sz w:val="24"/>
                <w:szCs w:val="24"/>
              </w:rPr>
            </w:pPr>
            <w:r w:rsidRPr="00C85B20">
              <w:rPr>
                <w:rFonts w:ascii="Times New Roman" w:hAnsi="Times New Roman" w:cs="Times New Roman"/>
                <w:kern w:val="0"/>
                <w:sz w:val="24"/>
                <w:szCs w:val="24"/>
              </w:rPr>
              <w:t>奇数页开始，不超过</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页</w:t>
            </w:r>
          </w:p>
        </w:tc>
      </w:tr>
    </w:tbl>
    <w:p w14:paraId="5BB75C9B" w14:textId="77777777" w:rsidR="00345781"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论文共需印制</w:t>
      </w:r>
      <w:r w:rsidRPr="00C85B20">
        <w:rPr>
          <w:rFonts w:ascii="Times New Roman" w:hAnsi="Times New Roman" w:cs="Times New Roman"/>
          <w:kern w:val="0"/>
          <w:sz w:val="24"/>
          <w:szCs w:val="24"/>
        </w:rPr>
        <w:t>11</w:t>
      </w:r>
      <w:r w:rsidRPr="00C85B20">
        <w:rPr>
          <w:rFonts w:ascii="Times New Roman" w:hAnsi="Times New Roman" w:cs="Times New Roman"/>
          <w:kern w:val="0"/>
          <w:sz w:val="24"/>
          <w:szCs w:val="24"/>
        </w:rPr>
        <w:t>本，分三批印制：</w:t>
      </w:r>
    </w:p>
    <w:p w14:paraId="24689C3F" w14:textId="77777777" w:rsidR="009F6E22"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．用于匿名评审：</w:t>
      </w:r>
    </w:p>
    <w:p w14:paraId="5C3EF2FA" w14:textId="77777777" w:rsidR="009F6E22"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印制２本提交学位办，１本由导师在封面上书写</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同意送审</w:t>
      </w:r>
      <w:r w:rsidRPr="00C85B20">
        <w:rPr>
          <w:rFonts w:ascii="Times New Roman" w:hAnsi="Times New Roman" w:cs="Times New Roman"/>
          <w:kern w:val="0"/>
          <w:sz w:val="24"/>
          <w:szCs w:val="24"/>
        </w:rPr>
        <w:t>”</w:t>
      </w:r>
      <w:r w:rsidRPr="00C85B20">
        <w:rPr>
          <w:rFonts w:ascii="Times New Roman" w:hAnsi="Times New Roman" w:cs="Times New Roman"/>
          <w:kern w:val="0"/>
          <w:sz w:val="24"/>
          <w:szCs w:val="24"/>
        </w:rPr>
        <w:t>字样并亲笔签名，另１本封面</w:t>
      </w:r>
      <w:r w:rsidR="007806DB" w:rsidRPr="00C85B20">
        <w:rPr>
          <w:rFonts w:ascii="Times New Roman" w:hAnsi="Times New Roman" w:cs="Times New Roman"/>
          <w:kern w:val="0"/>
          <w:sz w:val="24"/>
          <w:szCs w:val="24"/>
        </w:rPr>
        <w:t>和内容应删除作者及导师的所有信息用于匿名评审。</w:t>
      </w:r>
    </w:p>
    <w:p w14:paraId="75FC55B5" w14:textId="77777777" w:rsidR="009F6E22"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．用于答辩</w:t>
      </w:r>
      <w:r w:rsidR="007806DB" w:rsidRPr="00C85B20">
        <w:rPr>
          <w:rFonts w:ascii="Times New Roman" w:hAnsi="Times New Roman" w:cs="Times New Roman"/>
          <w:kern w:val="0"/>
          <w:sz w:val="24"/>
          <w:szCs w:val="24"/>
        </w:rPr>
        <w:t>：</w:t>
      </w:r>
    </w:p>
    <w:p w14:paraId="6C70E861" w14:textId="77777777" w:rsidR="007806DB" w:rsidRPr="00C85B20" w:rsidRDefault="007806DB"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根据匿名评审专家意见对论文进行修改后印制</w:t>
      </w:r>
      <w:r w:rsidRPr="00C85B20">
        <w:rPr>
          <w:rFonts w:ascii="Times New Roman" w:hAnsi="Times New Roman" w:cs="Times New Roman"/>
          <w:kern w:val="0"/>
          <w:sz w:val="24"/>
          <w:szCs w:val="24"/>
        </w:rPr>
        <w:t>6</w:t>
      </w:r>
      <w:r w:rsidRPr="00C85B20">
        <w:rPr>
          <w:rFonts w:ascii="Times New Roman" w:hAnsi="Times New Roman" w:cs="Times New Roman"/>
          <w:kern w:val="0"/>
          <w:sz w:val="24"/>
          <w:szCs w:val="24"/>
        </w:rPr>
        <w:t>本，</w:t>
      </w:r>
      <w:r w:rsidRPr="00C85B20">
        <w:rPr>
          <w:rFonts w:ascii="Times New Roman" w:hAnsi="Times New Roman" w:cs="Times New Roman"/>
          <w:kern w:val="0"/>
          <w:sz w:val="24"/>
          <w:szCs w:val="24"/>
        </w:rPr>
        <w:t>5</w:t>
      </w:r>
      <w:r w:rsidRPr="00C85B20">
        <w:rPr>
          <w:rFonts w:ascii="Times New Roman" w:hAnsi="Times New Roman" w:cs="Times New Roman"/>
          <w:kern w:val="0"/>
          <w:sz w:val="24"/>
          <w:szCs w:val="24"/>
        </w:rPr>
        <w:t>位答辩委员和导师每人</w:t>
      </w: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本。</w:t>
      </w:r>
    </w:p>
    <w:p w14:paraId="428FB32B" w14:textId="77777777" w:rsidR="009F6E22" w:rsidRPr="00C85B20" w:rsidRDefault="009F6E22"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t>3</w:t>
      </w:r>
      <w:r w:rsidRPr="00C85B20">
        <w:rPr>
          <w:rFonts w:ascii="Times New Roman" w:hAnsi="Times New Roman" w:cs="Times New Roman"/>
          <w:kern w:val="0"/>
          <w:sz w:val="24"/>
          <w:szCs w:val="24"/>
        </w:rPr>
        <w:t>．用于存档</w:t>
      </w:r>
      <w:r w:rsidR="007806DB" w:rsidRPr="00C85B20">
        <w:rPr>
          <w:rFonts w:ascii="Times New Roman" w:hAnsi="Times New Roman" w:cs="Times New Roman"/>
          <w:kern w:val="0"/>
          <w:sz w:val="24"/>
          <w:szCs w:val="24"/>
        </w:rPr>
        <w:t>：</w:t>
      </w:r>
    </w:p>
    <w:p w14:paraId="1DD9620C" w14:textId="77777777" w:rsidR="007806DB" w:rsidRPr="00C85B20" w:rsidRDefault="007806DB" w:rsidP="00686E2E">
      <w:pPr>
        <w:spacing w:line="360" w:lineRule="auto"/>
        <w:ind w:firstLine="646"/>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根据答辩委员会意见对论文进行修改后印制</w:t>
      </w:r>
      <w:r w:rsidRPr="00C85B20">
        <w:rPr>
          <w:rFonts w:ascii="Times New Roman" w:hAnsi="Times New Roman" w:cs="Times New Roman"/>
          <w:kern w:val="0"/>
          <w:sz w:val="24"/>
          <w:szCs w:val="24"/>
        </w:rPr>
        <w:t>3</w:t>
      </w:r>
      <w:r w:rsidRPr="00C85B20">
        <w:rPr>
          <w:rFonts w:ascii="Times New Roman" w:hAnsi="Times New Roman" w:cs="Times New Roman"/>
          <w:kern w:val="0"/>
          <w:sz w:val="24"/>
          <w:szCs w:val="24"/>
        </w:rPr>
        <w:t>本，提交校学位办。需在原创性声明、授权声明和导师的终审意见相关位置签名。</w:t>
      </w:r>
    </w:p>
    <w:p w14:paraId="37932FA4" w14:textId="77777777" w:rsidR="009F6E22" w:rsidRPr="00C85B20" w:rsidRDefault="009F6E22" w:rsidP="00686E2E">
      <w:pPr>
        <w:spacing w:line="360" w:lineRule="auto"/>
        <w:ind w:firstLine="645"/>
        <w:jc w:val="left"/>
        <w:rPr>
          <w:rFonts w:ascii="Times New Roman" w:hAnsi="Times New Roman" w:cs="Times New Roman"/>
          <w:kern w:val="0"/>
          <w:sz w:val="24"/>
          <w:szCs w:val="24"/>
        </w:rPr>
      </w:pPr>
    </w:p>
    <w:p w14:paraId="249772C8" w14:textId="77777777" w:rsidR="00C64B22" w:rsidRPr="00C85B20" w:rsidRDefault="00C64B22" w:rsidP="00686E2E">
      <w:pPr>
        <w:spacing w:line="360" w:lineRule="auto"/>
        <w:jc w:val="center"/>
        <w:rPr>
          <w:rFonts w:ascii="Times New Roman" w:hAnsi="Times New Roman" w:cs="Times New Roman"/>
          <w:b/>
          <w:kern w:val="0"/>
          <w:sz w:val="24"/>
          <w:szCs w:val="24"/>
        </w:rPr>
        <w:sectPr w:rsidR="00C64B22" w:rsidRPr="00C85B20" w:rsidSect="006A7F21">
          <w:pgSz w:w="11906" w:h="16838"/>
          <w:pgMar w:top="1440" w:right="1588" w:bottom="1134" w:left="1588" w:header="851" w:footer="992" w:gutter="0"/>
          <w:cols w:space="425"/>
          <w:docGrid w:type="lines" w:linePitch="312"/>
        </w:sectPr>
      </w:pPr>
    </w:p>
    <w:p w14:paraId="611B3214" w14:textId="77777777" w:rsidR="009E443B" w:rsidRPr="00C85B20" w:rsidRDefault="009E443B" w:rsidP="00686E2E">
      <w:pPr>
        <w:spacing w:line="360" w:lineRule="auto"/>
        <w:jc w:val="center"/>
        <w:rPr>
          <w:rFonts w:ascii="Times New Roman" w:hAnsi="Times New Roman" w:cs="Times New Roman"/>
          <w:b/>
          <w:kern w:val="0"/>
          <w:sz w:val="24"/>
          <w:szCs w:val="24"/>
        </w:rPr>
      </w:pPr>
      <w:r w:rsidRPr="00C85B20">
        <w:rPr>
          <w:rFonts w:ascii="Times New Roman" w:hAnsi="Times New Roman" w:cs="Times New Roman"/>
          <w:b/>
          <w:kern w:val="0"/>
          <w:sz w:val="24"/>
          <w:szCs w:val="24"/>
        </w:rPr>
        <w:lastRenderedPageBreak/>
        <w:t>第三部分</w:t>
      </w:r>
      <w:r w:rsidRPr="00C85B20">
        <w:rPr>
          <w:rFonts w:ascii="Times New Roman" w:hAnsi="Times New Roman" w:cs="Times New Roman"/>
          <w:b/>
          <w:kern w:val="0"/>
          <w:sz w:val="24"/>
          <w:szCs w:val="24"/>
        </w:rPr>
        <w:t xml:space="preserve">  </w:t>
      </w:r>
      <w:r w:rsidR="00345781" w:rsidRPr="00C85B20">
        <w:rPr>
          <w:rFonts w:ascii="Times New Roman" w:hAnsi="Times New Roman" w:cs="Times New Roman"/>
          <w:b/>
          <w:kern w:val="0"/>
          <w:sz w:val="24"/>
          <w:szCs w:val="24"/>
        </w:rPr>
        <w:t>硕士学位论文分类号</w:t>
      </w:r>
      <w:r w:rsidRPr="00C85B20">
        <w:rPr>
          <w:rFonts w:ascii="Times New Roman" w:hAnsi="Times New Roman" w:cs="Times New Roman"/>
          <w:b/>
          <w:kern w:val="0"/>
          <w:sz w:val="24"/>
          <w:szCs w:val="24"/>
        </w:rPr>
        <w:t>摘录</w:t>
      </w:r>
    </w:p>
    <w:p w14:paraId="6B5D17C8" w14:textId="77777777" w:rsidR="007806DB" w:rsidRPr="00C85B20" w:rsidRDefault="007806DB"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（与国际关系学院硕士研究生学科专业相关，详见</w:t>
      </w:r>
    </w:p>
    <w:p w14:paraId="6D6650C9" w14:textId="77777777" w:rsidR="00C17B05" w:rsidRPr="00C85B20" w:rsidRDefault="007806DB" w:rsidP="00686E2E">
      <w:pPr>
        <w:spacing w:line="360" w:lineRule="auto"/>
        <w:jc w:val="center"/>
        <w:rPr>
          <w:rFonts w:ascii="Times New Roman" w:hAnsi="Times New Roman" w:cs="Times New Roman"/>
          <w:kern w:val="0"/>
          <w:sz w:val="24"/>
          <w:szCs w:val="24"/>
        </w:rPr>
      </w:pPr>
      <w:r w:rsidRPr="00C85B20">
        <w:rPr>
          <w:rFonts w:ascii="Times New Roman" w:hAnsi="Times New Roman" w:cs="Times New Roman"/>
          <w:kern w:val="0"/>
          <w:sz w:val="24"/>
          <w:szCs w:val="24"/>
        </w:rPr>
        <w:t>《中国图书馆图书分类法》第四版）</w:t>
      </w:r>
    </w:p>
    <w:p w14:paraId="0936160D" w14:textId="77777777" w:rsidR="00D26FFB" w:rsidRPr="00C85B20" w:rsidRDefault="00D26FFB" w:rsidP="00686E2E">
      <w:pPr>
        <w:widowControl/>
        <w:spacing w:line="360" w:lineRule="auto"/>
        <w:jc w:val="center"/>
        <w:rPr>
          <w:rFonts w:ascii="Times New Roman" w:hAnsi="Times New Roman" w:cs="Times New Roman"/>
          <w:color w:val="000000"/>
          <w:kern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2954"/>
        <w:gridCol w:w="2692"/>
      </w:tblGrid>
      <w:tr w:rsidR="00D26FFB" w:rsidRPr="00C85B20" w14:paraId="2E5B9A3D" w14:textId="77777777" w:rsidTr="0035546D">
        <w:tc>
          <w:tcPr>
            <w:tcW w:w="8930" w:type="dxa"/>
            <w:gridSpan w:val="3"/>
            <w:shd w:val="clear" w:color="auto" w:fill="auto"/>
          </w:tcPr>
          <w:p w14:paraId="7AF89AE7"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D</w:t>
            </w:r>
            <w:r w:rsidRPr="00C85B20">
              <w:rPr>
                <w:rFonts w:ascii="Times New Roman" w:hAnsi="Times New Roman" w:cs="Times New Roman"/>
                <w:b/>
                <w:color w:val="000000"/>
                <w:kern w:val="0"/>
                <w:sz w:val="24"/>
                <w:szCs w:val="24"/>
              </w:rPr>
              <w:t xml:space="preserve">　政治、法律</w:t>
            </w:r>
          </w:p>
        </w:tc>
      </w:tr>
      <w:tr w:rsidR="00D26FFB" w:rsidRPr="00C85B20" w14:paraId="1E682F32" w14:textId="77777777" w:rsidTr="0035546D">
        <w:tc>
          <w:tcPr>
            <w:tcW w:w="8930" w:type="dxa"/>
            <w:gridSpan w:val="3"/>
            <w:shd w:val="clear" w:color="auto" w:fill="auto"/>
          </w:tcPr>
          <w:p w14:paraId="0B38D5A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D5 </w:t>
            </w:r>
            <w:r w:rsidRPr="00C85B20">
              <w:rPr>
                <w:rFonts w:ascii="Times New Roman" w:hAnsi="Times New Roman" w:cs="Times New Roman"/>
                <w:b/>
                <w:color w:val="000000"/>
                <w:kern w:val="0"/>
                <w:sz w:val="24"/>
                <w:szCs w:val="24"/>
              </w:rPr>
              <w:t>世界政治</w:t>
            </w:r>
          </w:p>
        </w:tc>
      </w:tr>
      <w:tr w:rsidR="00D26FFB" w:rsidRPr="00C85B20" w14:paraId="24B625F1" w14:textId="77777777" w:rsidTr="0035546D">
        <w:tc>
          <w:tcPr>
            <w:tcW w:w="2977" w:type="dxa"/>
            <w:shd w:val="clear" w:color="auto" w:fill="auto"/>
          </w:tcPr>
          <w:p w14:paraId="1DE7635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D50 </w:t>
            </w:r>
            <w:r w:rsidRPr="00C85B20">
              <w:rPr>
                <w:rFonts w:ascii="Times New Roman" w:hAnsi="Times New Roman" w:cs="Times New Roman"/>
                <w:color w:val="000000"/>
                <w:kern w:val="0"/>
                <w:sz w:val="24"/>
                <w:szCs w:val="24"/>
              </w:rPr>
              <w:t>世界政治概况</w:t>
            </w:r>
          </w:p>
        </w:tc>
        <w:tc>
          <w:tcPr>
            <w:tcW w:w="3118" w:type="dxa"/>
            <w:shd w:val="clear" w:color="auto" w:fill="auto"/>
          </w:tcPr>
          <w:p w14:paraId="50DBA43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D52 </w:t>
            </w:r>
            <w:r w:rsidRPr="00C85B20">
              <w:rPr>
                <w:rFonts w:ascii="Times New Roman" w:hAnsi="Times New Roman" w:cs="Times New Roman"/>
                <w:color w:val="000000"/>
                <w:kern w:val="0"/>
                <w:sz w:val="24"/>
                <w:szCs w:val="24"/>
              </w:rPr>
              <w:t>世界政治制度与国家机构</w:t>
            </w:r>
          </w:p>
        </w:tc>
        <w:tc>
          <w:tcPr>
            <w:tcW w:w="2835" w:type="dxa"/>
            <w:shd w:val="clear" w:color="auto" w:fill="auto"/>
          </w:tcPr>
          <w:p w14:paraId="15381CD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D55 </w:t>
            </w:r>
            <w:r w:rsidRPr="00C85B20">
              <w:rPr>
                <w:rFonts w:ascii="Times New Roman" w:hAnsi="Times New Roman" w:cs="Times New Roman"/>
                <w:color w:val="000000"/>
                <w:kern w:val="0"/>
                <w:sz w:val="24"/>
                <w:szCs w:val="24"/>
              </w:rPr>
              <w:t>世界政治事件</w:t>
            </w:r>
          </w:p>
        </w:tc>
      </w:tr>
      <w:tr w:rsidR="00D26FFB" w:rsidRPr="00C85B20" w14:paraId="79325D54" w14:textId="77777777" w:rsidTr="0035546D">
        <w:tc>
          <w:tcPr>
            <w:tcW w:w="2977" w:type="dxa"/>
            <w:shd w:val="clear" w:color="auto" w:fill="auto"/>
          </w:tcPr>
          <w:p w14:paraId="7ADA41E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D56 </w:t>
            </w:r>
            <w:r w:rsidRPr="00C85B20">
              <w:rPr>
                <w:rFonts w:ascii="Times New Roman" w:hAnsi="Times New Roman" w:cs="Times New Roman"/>
                <w:color w:val="000000"/>
                <w:kern w:val="0"/>
                <w:sz w:val="24"/>
                <w:szCs w:val="24"/>
              </w:rPr>
              <w:t>世界社会结构</w:t>
            </w:r>
          </w:p>
        </w:tc>
        <w:tc>
          <w:tcPr>
            <w:tcW w:w="3118" w:type="dxa"/>
            <w:shd w:val="clear" w:color="auto" w:fill="auto"/>
          </w:tcPr>
          <w:p w14:paraId="221E187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D59 </w:t>
            </w:r>
            <w:r w:rsidRPr="00C85B20">
              <w:rPr>
                <w:rFonts w:ascii="Times New Roman" w:hAnsi="Times New Roman" w:cs="Times New Roman"/>
                <w:color w:val="000000"/>
                <w:kern w:val="0"/>
                <w:sz w:val="24"/>
                <w:szCs w:val="24"/>
              </w:rPr>
              <w:t>世界政治制度史</w:t>
            </w:r>
          </w:p>
        </w:tc>
        <w:tc>
          <w:tcPr>
            <w:tcW w:w="2835" w:type="dxa"/>
            <w:shd w:val="clear" w:color="auto" w:fill="auto"/>
          </w:tcPr>
          <w:p w14:paraId="779DBB9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78E3737C" w14:textId="77777777" w:rsidTr="0035546D">
        <w:tc>
          <w:tcPr>
            <w:tcW w:w="8930" w:type="dxa"/>
            <w:gridSpan w:val="3"/>
            <w:shd w:val="clear" w:color="auto" w:fill="auto"/>
          </w:tcPr>
          <w:p w14:paraId="1C3358D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D6 </w:t>
            </w:r>
            <w:r w:rsidRPr="00C85B20">
              <w:rPr>
                <w:rFonts w:ascii="Times New Roman" w:hAnsi="Times New Roman" w:cs="Times New Roman"/>
                <w:b/>
                <w:color w:val="000000"/>
                <w:kern w:val="0"/>
                <w:sz w:val="24"/>
                <w:szCs w:val="24"/>
              </w:rPr>
              <w:t>中国政治</w:t>
            </w:r>
          </w:p>
        </w:tc>
      </w:tr>
      <w:tr w:rsidR="00D26FFB" w:rsidRPr="00C85B20" w14:paraId="58B4521B" w14:textId="77777777" w:rsidTr="0035546D">
        <w:tc>
          <w:tcPr>
            <w:tcW w:w="2977" w:type="dxa"/>
            <w:shd w:val="clear" w:color="auto" w:fill="auto"/>
          </w:tcPr>
          <w:p w14:paraId="48D25E4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D60 </w:t>
            </w:r>
            <w:r w:rsidRPr="00C85B20">
              <w:rPr>
                <w:rFonts w:ascii="Times New Roman" w:hAnsi="Times New Roman" w:cs="Times New Roman"/>
                <w:color w:val="000000"/>
                <w:kern w:val="0"/>
                <w:sz w:val="24"/>
                <w:szCs w:val="24"/>
              </w:rPr>
              <w:t>政策、政论</w:t>
            </w:r>
          </w:p>
        </w:tc>
        <w:tc>
          <w:tcPr>
            <w:tcW w:w="3118" w:type="dxa"/>
            <w:shd w:val="clear" w:color="auto" w:fill="auto"/>
          </w:tcPr>
          <w:p w14:paraId="4977719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D62 </w:t>
            </w:r>
            <w:r w:rsidRPr="00C85B20">
              <w:rPr>
                <w:rFonts w:ascii="Times New Roman" w:hAnsi="Times New Roman" w:cs="Times New Roman"/>
                <w:color w:val="000000"/>
                <w:kern w:val="0"/>
                <w:sz w:val="24"/>
                <w:szCs w:val="24"/>
              </w:rPr>
              <w:t>政治制度与国家机构</w:t>
            </w:r>
          </w:p>
        </w:tc>
        <w:tc>
          <w:tcPr>
            <w:tcW w:w="2835" w:type="dxa"/>
            <w:shd w:val="clear" w:color="auto" w:fill="auto"/>
          </w:tcPr>
          <w:p w14:paraId="064D25E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D63 </w:t>
            </w:r>
            <w:r w:rsidRPr="00C85B20">
              <w:rPr>
                <w:rFonts w:ascii="Times New Roman" w:hAnsi="Times New Roman" w:cs="Times New Roman"/>
                <w:color w:val="000000"/>
                <w:kern w:val="0"/>
                <w:sz w:val="24"/>
                <w:szCs w:val="24"/>
              </w:rPr>
              <w:t>国家行政管理</w:t>
            </w:r>
          </w:p>
        </w:tc>
      </w:tr>
      <w:tr w:rsidR="00D26FFB" w:rsidRPr="00C85B20" w14:paraId="7E7A3BE3" w14:textId="77777777" w:rsidTr="0035546D">
        <w:tc>
          <w:tcPr>
            <w:tcW w:w="2977" w:type="dxa"/>
            <w:shd w:val="clear" w:color="auto" w:fill="auto"/>
          </w:tcPr>
          <w:p w14:paraId="18BEB65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D69 </w:t>
            </w:r>
            <w:r w:rsidRPr="00C85B20">
              <w:rPr>
                <w:rFonts w:ascii="Times New Roman" w:hAnsi="Times New Roman" w:cs="Times New Roman"/>
                <w:color w:val="000000"/>
                <w:kern w:val="0"/>
                <w:sz w:val="24"/>
                <w:szCs w:val="24"/>
              </w:rPr>
              <w:t>政治制度史</w:t>
            </w:r>
          </w:p>
        </w:tc>
        <w:tc>
          <w:tcPr>
            <w:tcW w:w="3118" w:type="dxa"/>
            <w:shd w:val="clear" w:color="auto" w:fill="auto"/>
          </w:tcPr>
          <w:p w14:paraId="6765197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2C8ED47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343BC5D" w14:textId="77777777" w:rsidTr="0035546D">
        <w:tc>
          <w:tcPr>
            <w:tcW w:w="8930" w:type="dxa"/>
            <w:gridSpan w:val="3"/>
            <w:shd w:val="clear" w:color="auto" w:fill="auto"/>
          </w:tcPr>
          <w:p w14:paraId="32585F1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D8</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外交、国际关系</w:t>
            </w:r>
          </w:p>
        </w:tc>
      </w:tr>
      <w:tr w:rsidR="00D26FFB" w:rsidRPr="00C85B20" w14:paraId="35033757" w14:textId="77777777" w:rsidTr="0035546D">
        <w:tc>
          <w:tcPr>
            <w:tcW w:w="2977" w:type="dxa"/>
            <w:shd w:val="clear" w:color="auto" w:fill="auto"/>
          </w:tcPr>
          <w:p w14:paraId="589DDD3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D80 </w:t>
            </w:r>
            <w:r w:rsidRPr="00C85B20">
              <w:rPr>
                <w:rFonts w:ascii="Times New Roman" w:hAnsi="Times New Roman" w:cs="Times New Roman"/>
                <w:color w:val="000000"/>
                <w:kern w:val="0"/>
                <w:sz w:val="24"/>
                <w:szCs w:val="24"/>
              </w:rPr>
              <w:t>外交、国际关系理论</w:t>
            </w:r>
          </w:p>
        </w:tc>
        <w:tc>
          <w:tcPr>
            <w:tcW w:w="3118" w:type="dxa"/>
            <w:shd w:val="clear" w:color="auto" w:fill="auto"/>
          </w:tcPr>
          <w:p w14:paraId="3B3BEE2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D81 </w:t>
            </w:r>
            <w:r w:rsidRPr="00C85B20">
              <w:rPr>
                <w:rFonts w:ascii="Times New Roman" w:hAnsi="Times New Roman" w:cs="Times New Roman"/>
                <w:color w:val="000000"/>
                <w:kern w:val="0"/>
                <w:sz w:val="24"/>
                <w:szCs w:val="24"/>
              </w:rPr>
              <w:t>国际关系</w:t>
            </w:r>
          </w:p>
        </w:tc>
        <w:tc>
          <w:tcPr>
            <w:tcW w:w="2835" w:type="dxa"/>
            <w:shd w:val="clear" w:color="auto" w:fill="auto"/>
          </w:tcPr>
          <w:p w14:paraId="052D46D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D82 </w:t>
            </w:r>
            <w:r w:rsidRPr="00C85B20">
              <w:rPr>
                <w:rFonts w:ascii="Times New Roman" w:hAnsi="Times New Roman" w:cs="Times New Roman"/>
                <w:color w:val="000000"/>
                <w:kern w:val="0"/>
                <w:sz w:val="24"/>
                <w:szCs w:val="24"/>
              </w:rPr>
              <w:t>中国外交</w:t>
            </w:r>
          </w:p>
        </w:tc>
      </w:tr>
      <w:tr w:rsidR="00D26FFB" w:rsidRPr="00C85B20" w14:paraId="611AECB6" w14:textId="77777777" w:rsidTr="0035546D">
        <w:tc>
          <w:tcPr>
            <w:tcW w:w="2977" w:type="dxa"/>
            <w:shd w:val="clear" w:color="auto" w:fill="auto"/>
          </w:tcPr>
          <w:p w14:paraId="576ED5E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D83 </w:t>
            </w:r>
            <w:r w:rsidRPr="00C85B20">
              <w:rPr>
                <w:rFonts w:ascii="Times New Roman" w:hAnsi="Times New Roman" w:cs="Times New Roman"/>
                <w:color w:val="000000"/>
                <w:kern w:val="0"/>
                <w:sz w:val="24"/>
                <w:szCs w:val="24"/>
              </w:rPr>
              <w:t>亚洲外交</w:t>
            </w:r>
          </w:p>
        </w:tc>
        <w:tc>
          <w:tcPr>
            <w:tcW w:w="3118" w:type="dxa"/>
            <w:shd w:val="clear" w:color="auto" w:fill="auto"/>
          </w:tcPr>
          <w:p w14:paraId="5210DBD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D84 </w:t>
            </w:r>
            <w:r w:rsidRPr="00C85B20">
              <w:rPr>
                <w:rFonts w:ascii="Times New Roman" w:hAnsi="Times New Roman" w:cs="Times New Roman"/>
                <w:color w:val="000000"/>
                <w:kern w:val="0"/>
                <w:sz w:val="24"/>
                <w:szCs w:val="24"/>
              </w:rPr>
              <w:t>非洲外交</w:t>
            </w:r>
          </w:p>
        </w:tc>
        <w:tc>
          <w:tcPr>
            <w:tcW w:w="2835" w:type="dxa"/>
            <w:shd w:val="clear" w:color="auto" w:fill="auto"/>
          </w:tcPr>
          <w:p w14:paraId="6BCE36D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D85 </w:t>
            </w:r>
            <w:r w:rsidRPr="00C85B20">
              <w:rPr>
                <w:rFonts w:ascii="Times New Roman" w:hAnsi="Times New Roman" w:cs="Times New Roman"/>
                <w:color w:val="000000"/>
                <w:kern w:val="0"/>
                <w:sz w:val="24"/>
                <w:szCs w:val="24"/>
              </w:rPr>
              <w:t>欧洲外交</w:t>
            </w:r>
          </w:p>
        </w:tc>
      </w:tr>
      <w:tr w:rsidR="00D26FFB" w:rsidRPr="00C85B20" w14:paraId="514B39EE" w14:textId="77777777" w:rsidTr="0035546D">
        <w:tc>
          <w:tcPr>
            <w:tcW w:w="2977" w:type="dxa"/>
            <w:shd w:val="clear" w:color="auto" w:fill="auto"/>
          </w:tcPr>
          <w:p w14:paraId="60F7DFD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D86 </w:t>
            </w:r>
            <w:r w:rsidRPr="00C85B20">
              <w:rPr>
                <w:rFonts w:ascii="Times New Roman" w:hAnsi="Times New Roman" w:cs="Times New Roman"/>
                <w:color w:val="000000"/>
                <w:kern w:val="0"/>
                <w:sz w:val="24"/>
                <w:szCs w:val="24"/>
              </w:rPr>
              <w:t>大洋洲外交</w:t>
            </w:r>
          </w:p>
        </w:tc>
        <w:tc>
          <w:tcPr>
            <w:tcW w:w="3118" w:type="dxa"/>
            <w:shd w:val="clear" w:color="auto" w:fill="auto"/>
          </w:tcPr>
          <w:p w14:paraId="205390F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D87 </w:t>
            </w:r>
            <w:r w:rsidRPr="00C85B20">
              <w:rPr>
                <w:rFonts w:ascii="Times New Roman" w:hAnsi="Times New Roman" w:cs="Times New Roman"/>
                <w:color w:val="000000"/>
                <w:kern w:val="0"/>
                <w:sz w:val="24"/>
                <w:szCs w:val="24"/>
              </w:rPr>
              <w:t>美洲外交</w:t>
            </w:r>
          </w:p>
        </w:tc>
        <w:tc>
          <w:tcPr>
            <w:tcW w:w="2835" w:type="dxa"/>
            <w:shd w:val="clear" w:color="auto" w:fill="auto"/>
          </w:tcPr>
          <w:p w14:paraId="40ECA38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2A619F6" w14:textId="77777777" w:rsidTr="0035546D">
        <w:tc>
          <w:tcPr>
            <w:tcW w:w="8930" w:type="dxa"/>
            <w:gridSpan w:val="3"/>
            <w:shd w:val="clear" w:color="auto" w:fill="auto"/>
          </w:tcPr>
          <w:p w14:paraId="4DFA33E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D9</w:t>
            </w:r>
            <w:r w:rsidRPr="00C85B20">
              <w:rPr>
                <w:rFonts w:ascii="Times New Roman" w:hAnsi="Times New Roman" w:cs="Times New Roman"/>
                <w:b/>
                <w:color w:val="000000"/>
                <w:kern w:val="0"/>
                <w:sz w:val="24"/>
                <w:szCs w:val="24"/>
              </w:rPr>
              <w:t xml:space="preserve">　法律</w:t>
            </w:r>
          </w:p>
        </w:tc>
      </w:tr>
      <w:tr w:rsidR="00D26FFB" w:rsidRPr="00C85B20" w14:paraId="72AABC06" w14:textId="77777777" w:rsidTr="0035546D">
        <w:tc>
          <w:tcPr>
            <w:tcW w:w="2977" w:type="dxa"/>
            <w:shd w:val="clear" w:color="auto" w:fill="auto"/>
          </w:tcPr>
          <w:p w14:paraId="093E9B3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 </w:t>
            </w:r>
            <w:r w:rsidRPr="00C85B20">
              <w:rPr>
                <w:rFonts w:ascii="Times New Roman" w:hAnsi="Times New Roman" w:cs="Times New Roman"/>
                <w:color w:val="000000"/>
                <w:kern w:val="0"/>
                <w:sz w:val="24"/>
                <w:szCs w:val="24"/>
              </w:rPr>
              <w:t>中国法律</w:t>
            </w:r>
          </w:p>
        </w:tc>
        <w:tc>
          <w:tcPr>
            <w:tcW w:w="3118" w:type="dxa"/>
            <w:shd w:val="clear" w:color="auto" w:fill="auto"/>
          </w:tcPr>
          <w:p w14:paraId="41D4F38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D921 </w:t>
            </w:r>
            <w:r w:rsidRPr="00C85B20">
              <w:rPr>
                <w:rFonts w:ascii="Times New Roman" w:hAnsi="Times New Roman" w:cs="Times New Roman"/>
                <w:color w:val="000000"/>
                <w:kern w:val="0"/>
                <w:sz w:val="24"/>
                <w:szCs w:val="24"/>
              </w:rPr>
              <w:t>国家法、宪法</w:t>
            </w:r>
          </w:p>
        </w:tc>
        <w:tc>
          <w:tcPr>
            <w:tcW w:w="2835" w:type="dxa"/>
            <w:shd w:val="clear" w:color="auto" w:fill="auto"/>
          </w:tcPr>
          <w:p w14:paraId="218E7EF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D923 </w:t>
            </w:r>
            <w:r w:rsidRPr="00C85B20">
              <w:rPr>
                <w:rFonts w:ascii="Times New Roman" w:hAnsi="Times New Roman" w:cs="Times New Roman"/>
                <w:color w:val="000000"/>
                <w:kern w:val="0"/>
                <w:sz w:val="24"/>
                <w:szCs w:val="24"/>
              </w:rPr>
              <w:t>民法</w:t>
            </w:r>
          </w:p>
        </w:tc>
      </w:tr>
      <w:tr w:rsidR="00D26FFB" w:rsidRPr="00C85B20" w14:paraId="40D5EEEF" w14:textId="77777777" w:rsidTr="0035546D">
        <w:tc>
          <w:tcPr>
            <w:tcW w:w="2977" w:type="dxa"/>
            <w:shd w:val="clear" w:color="auto" w:fill="auto"/>
          </w:tcPr>
          <w:p w14:paraId="1AFC25A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D924 </w:t>
            </w:r>
            <w:r w:rsidRPr="00C85B20">
              <w:rPr>
                <w:rFonts w:ascii="Times New Roman" w:hAnsi="Times New Roman" w:cs="Times New Roman"/>
                <w:color w:val="000000"/>
                <w:kern w:val="0"/>
                <w:sz w:val="24"/>
                <w:szCs w:val="24"/>
              </w:rPr>
              <w:t>刑法</w:t>
            </w:r>
          </w:p>
        </w:tc>
        <w:tc>
          <w:tcPr>
            <w:tcW w:w="3118" w:type="dxa"/>
            <w:shd w:val="clear" w:color="auto" w:fill="auto"/>
          </w:tcPr>
          <w:p w14:paraId="563D015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D925 </w:t>
            </w:r>
            <w:r w:rsidRPr="00C85B20">
              <w:rPr>
                <w:rFonts w:ascii="Times New Roman" w:hAnsi="Times New Roman" w:cs="Times New Roman"/>
                <w:color w:val="000000"/>
                <w:kern w:val="0"/>
                <w:sz w:val="24"/>
                <w:szCs w:val="24"/>
              </w:rPr>
              <w:t>诉讼法</w:t>
            </w:r>
          </w:p>
        </w:tc>
        <w:tc>
          <w:tcPr>
            <w:tcW w:w="2835" w:type="dxa"/>
            <w:shd w:val="clear" w:color="auto" w:fill="auto"/>
          </w:tcPr>
          <w:p w14:paraId="7D69044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D926 </w:t>
            </w:r>
            <w:r w:rsidRPr="00C85B20">
              <w:rPr>
                <w:rFonts w:ascii="Times New Roman" w:hAnsi="Times New Roman" w:cs="Times New Roman"/>
                <w:color w:val="000000"/>
                <w:kern w:val="0"/>
                <w:sz w:val="24"/>
                <w:szCs w:val="24"/>
              </w:rPr>
              <w:t>司法制度</w:t>
            </w:r>
          </w:p>
        </w:tc>
      </w:tr>
      <w:tr w:rsidR="00D26FFB" w:rsidRPr="00C85B20" w14:paraId="6D24C8DF" w14:textId="77777777" w:rsidTr="0035546D">
        <w:tc>
          <w:tcPr>
            <w:tcW w:w="2977" w:type="dxa"/>
            <w:shd w:val="clear" w:color="auto" w:fill="auto"/>
          </w:tcPr>
          <w:p w14:paraId="6A3C2A4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D927 </w:t>
            </w:r>
            <w:r w:rsidRPr="00C85B20">
              <w:rPr>
                <w:rFonts w:ascii="Times New Roman" w:hAnsi="Times New Roman" w:cs="Times New Roman"/>
                <w:color w:val="000000"/>
                <w:kern w:val="0"/>
                <w:sz w:val="24"/>
                <w:szCs w:val="24"/>
              </w:rPr>
              <w:t>地方法制</w:t>
            </w:r>
          </w:p>
        </w:tc>
        <w:tc>
          <w:tcPr>
            <w:tcW w:w="3118" w:type="dxa"/>
            <w:shd w:val="clear" w:color="auto" w:fill="auto"/>
          </w:tcPr>
          <w:p w14:paraId="212DDAE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D929 </w:t>
            </w:r>
            <w:r w:rsidRPr="00C85B20">
              <w:rPr>
                <w:rFonts w:ascii="Times New Roman" w:hAnsi="Times New Roman" w:cs="Times New Roman"/>
                <w:color w:val="000000"/>
                <w:kern w:val="0"/>
                <w:sz w:val="24"/>
                <w:szCs w:val="24"/>
              </w:rPr>
              <w:t>中国法制史</w:t>
            </w:r>
          </w:p>
        </w:tc>
        <w:tc>
          <w:tcPr>
            <w:tcW w:w="2835" w:type="dxa"/>
            <w:shd w:val="clear" w:color="auto" w:fill="auto"/>
          </w:tcPr>
          <w:p w14:paraId="7732A65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2410318D" w14:textId="77777777" w:rsidTr="0035546D">
        <w:tc>
          <w:tcPr>
            <w:tcW w:w="2977" w:type="dxa"/>
            <w:shd w:val="clear" w:color="auto" w:fill="auto"/>
          </w:tcPr>
          <w:p w14:paraId="373B0EB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 </w:t>
            </w:r>
            <w:r w:rsidRPr="00C85B20">
              <w:rPr>
                <w:rFonts w:ascii="Times New Roman" w:hAnsi="Times New Roman" w:cs="Times New Roman"/>
                <w:color w:val="000000"/>
                <w:kern w:val="0"/>
                <w:sz w:val="24"/>
                <w:szCs w:val="24"/>
              </w:rPr>
              <w:t>国际法</w:t>
            </w:r>
          </w:p>
        </w:tc>
        <w:tc>
          <w:tcPr>
            <w:tcW w:w="3118" w:type="dxa"/>
            <w:shd w:val="clear" w:color="auto" w:fill="auto"/>
          </w:tcPr>
          <w:p w14:paraId="6FB07E7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D990 </w:t>
            </w:r>
            <w:r w:rsidRPr="00C85B20">
              <w:rPr>
                <w:rFonts w:ascii="Times New Roman" w:hAnsi="Times New Roman" w:cs="Times New Roman"/>
                <w:color w:val="000000"/>
                <w:kern w:val="0"/>
                <w:sz w:val="24"/>
                <w:szCs w:val="24"/>
              </w:rPr>
              <w:t>国际法理论</w:t>
            </w:r>
          </w:p>
        </w:tc>
        <w:tc>
          <w:tcPr>
            <w:tcW w:w="2835" w:type="dxa"/>
            <w:shd w:val="clear" w:color="auto" w:fill="auto"/>
          </w:tcPr>
          <w:p w14:paraId="60F14C7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D993 </w:t>
            </w:r>
            <w:r w:rsidRPr="00C85B20">
              <w:rPr>
                <w:rFonts w:ascii="Times New Roman" w:hAnsi="Times New Roman" w:cs="Times New Roman"/>
                <w:color w:val="000000"/>
                <w:kern w:val="0"/>
                <w:sz w:val="24"/>
                <w:szCs w:val="24"/>
              </w:rPr>
              <w:t>领土</w:t>
            </w:r>
          </w:p>
        </w:tc>
      </w:tr>
      <w:tr w:rsidR="00D26FFB" w:rsidRPr="00C85B20" w14:paraId="77E0A16C" w14:textId="77777777" w:rsidTr="0035546D">
        <w:tc>
          <w:tcPr>
            <w:tcW w:w="2977" w:type="dxa"/>
            <w:shd w:val="clear" w:color="auto" w:fill="auto"/>
          </w:tcPr>
          <w:p w14:paraId="1C49B56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D994 </w:t>
            </w:r>
            <w:r w:rsidRPr="00C85B20">
              <w:rPr>
                <w:rFonts w:ascii="Times New Roman" w:hAnsi="Times New Roman" w:cs="Times New Roman"/>
                <w:color w:val="000000"/>
                <w:kern w:val="0"/>
                <w:sz w:val="24"/>
                <w:szCs w:val="24"/>
              </w:rPr>
              <w:t>平时国际法</w:t>
            </w:r>
          </w:p>
        </w:tc>
        <w:tc>
          <w:tcPr>
            <w:tcW w:w="3118" w:type="dxa"/>
            <w:shd w:val="clear" w:color="auto" w:fill="auto"/>
          </w:tcPr>
          <w:p w14:paraId="52C11FB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D995 </w:t>
            </w:r>
            <w:r w:rsidRPr="00C85B20">
              <w:rPr>
                <w:rFonts w:ascii="Times New Roman" w:hAnsi="Times New Roman" w:cs="Times New Roman"/>
                <w:color w:val="000000"/>
                <w:kern w:val="0"/>
                <w:sz w:val="24"/>
                <w:szCs w:val="24"/>
              </w:rPr>
              <w:t>战时国际法（战争法）</w:t>
            </w:r>
          </w:p>
        </w:tc>
        <w:tc>
          <w:tcPr>
            <w:tcW w:w="2835" w:type="dxa"/>
            <w:shd w:val="clear" w:color="auto" w:fill="auto"/>
          </w:tcPr>
          <w:p w14:paraId="55E972A9"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630B0884" w14:textId="77777777" w:rsidTr="0035546D">
        <w:tc>
          <w:tcPr>
            <w:tcW w:w="2977" w:type="dxa"/>
            <w:shd w:val="clear" w:color="auto" w:fill="auto"/>
          </w:tcPr>
          <w:p w14:paraId="7F9D98E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D996 </w:t>
            </w:r>
            <w:r w:rsidRPr="00C85B20">
              <w:rPr>
                <w:rFonts w:ascii="Times New Roman" w:hAnsi="Times New Roman" w:cs="Times New Roman"/>
                <w:color w:val="000000"/>
                <w:kern w:val="0"/>
                <w:sz w:val="24"/>
                <w:szCs w:val="24"/>
              </w:rPr>
              <w:t>国际经济法</w:t>
            </w:r>
          </w:p>
        </w:tc>
        <w:tc>
          <w:tcPr>
            <w:tcW w:w="3118" w:type="dxa"/>
            <w:shd w:val="clear" w:color="auto" w:fill="auto"/>
          </w:tcPr>
          <w:p w14:paraId="5BFED84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D997 </w:t>
            </w:r>
            <w:r w:rsidRPr="00C85B20">
              <w:rPr>
                <w:rFonts w:ascii="Times New Roman" w:hAnsi="Times New Roman" w:cs="Times New Roman"/>
                <w:color w:val="000000"/>
                <w:kern w:val="0"/>
                <w:sz w:val="24"/>
                <w:szCs w:val="24"/>
              </w:rPr>
              <w:t>国际私法</w:t>
            </w:r>
          </w:p>
        </w:tc>
        <w:tc>
          <w:tcPr>
            <w:tcW w:w="2835" w:type="dxa"/>
            <w:shd w:val="clear" w:color="auto" w:fill="auto"/>
          </w:tcPr>
          <w:p w14:paraId="5ABB6B2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3162A10E" w14:textId="77777777" w:rsidTr="0035546D">
        <w:tc>
          <w:tcPr>
            <w:tcW w:w="8930" w:type="dxa"/>
            <w:gridSpan w:val="3"/>
            <w:shd w:val="clear" w:color="auto" w:fill="auto"/>
          </w:tcPr>
          <w:p w14:paraId="39529D20"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w:t>
            </w:r>
            <w:r w:rsidRPr="00C85B20">
              <w:rPr>
                <w:rFonts w:ascii="Times New Roman" w:hAnsi="Times New Roman" w:cs="Times New Roman"/>
                <w:b/>
                <w:color w:val="000000"/>
                <w:kern w:val="0"/>
                <w:sz w:val="24"/>
                <w:szCs w:val="24"/>
              </w:rPr>
              <w:t xml:space="preserve">　经济</w:t>
            </w:r>
          </w:p>
        </w:tc>
      </w:tr>
      <w:tr w:rsidR="00D26FFB" w:rsidRPr="00C85B20" w14:paraId="59AA58E1" w14:textId="77777777" w:rsidTr="0035546D">
        <w:tc>
          <w:tcPr>
            <w:tcW w:w="8930" w:type="dxa"/>
            <w:gridSpan w:val="3"/>
            <w:shd w:val="clear" w:color="auto" w:fill="auto"/>
          </w:tcPr>
          <w:p w14:paraId="2FC9540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F0</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政治经济学</w:t>
            </w:r>
          </w:p>
        </w:tc>
      </w:tr>
      <w:tr w:rsidR="00D26FFB" w:rsidRPr="00C85B20" w14:paraId="14876639" w14:textId="77777777" w:rsidTr="0035546D">
        <w:tc>
          <w:tcPr>
            <w:tcW w:w="2977" w:type="dxa"/>
            <w:shd w:val="clear" w:color="auto" w:fill="auto"/>
          </w:tcPr>
          <w:p w14:paraId="772087A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F0-0 </w:t>
            </w:r>
            <w:r w:rsidRPr="00C85B20">
              <w:rPr>
                <w:rFonts w:ascii="Times New Roman" w:hAnsi="Times New Roman" w:cs="Times New Roman"/>
                <w:color w:val="000000"/>
                <w:kern w:val="0"/>
                <w:sz w:val="24"/>
                <w:szCs w:val="24"/>
              </w:rPr>
              <w:t>马克思主义政治经济学</w:t>
            </w:r>
          </w:p>
        </w:tc>
        <w:tc>
          <w:tcPr>
            <w:tcW w:w="3118" w:type="dxa"/>
            <w:shd w:val="clear" w:color="auto" w:fill="auto"/>
          </w:tcPr>
          <w:p w14:paraId="360007C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F03 </w:t>
            </w:r>
            <w:r w:rsidRPr="00C85B20">
              <w:rPr>
                <w:rFonts w:ascii="Times New Roman" w:hAnsi="Times New Roman" w:cs="Times New Roman"/>
                <w:color w:val="000000"/>
                <w:kern w:val="0"/>
                <w:sz w:val="24"/>
                <w:szCs w:val="24"/>
              </w:rPr>
              <w:t>资本主义社会生产方式</w:t>
            </w:r>
          </w:p>
        </w:tc>
        <w:tc>
          <w:tcPr>
            <w:tcW w:w="2835" w:type="dxa"/>
            <w:shd w:val="clear" w:color="auto" w:fill="auto"/>
          </w:tcPr>
          <w:p w14:paraId="3A3814E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F04 </w:t>
            </w:r>
            <w:r w:rsidRPr="00C85B20">
              <w:rPr>
                <w:rFonts w:ascii="Times New Roman" w:hAnsi="Times New Roman" w:cs="Times New Roman"/>
                <w:color w:val="000000"/>
                <w:kern w:val="0"/>
                <w:sz w:val="24"/>
                <w:szCs w:val="24"/>
              </w:rPr>
              <w:t>社会主义社会生产方式</w:t>
            </w:r>
          </w:p>
        </w:tc>
      </w:tr>
      <w:tr w:rsidR="00D26FFB" w:rsidRPr="00C85B20" w14:paraId="0878928D" w14:textId="77777777" w:rsidTr="0035546D">
        <w:tc>
          <w:tcPr>
            <w:tcW w:w="2977" w:type="dxa"/>
            <w:shd w:val="clear" w:color="auto" w:fill="auto"/>
          </w:tcPr>
          <w:p w14:paraId="29694CE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lastRenderedPageBreak/>
              <w:t xml:space="preserve">F06 </w:t>
            </w:r>
            <w:r w:rsidRPr="00C85B20">
              <w:rPr>
                <w:rFonts w:ascii="Times New Roman" w:hAnsi="Times New Roman" w:cs="Times New Roman"/>
                <w:color w:val="000000"/>
                <w:kern w:val="0"/>
                <w:sz w:val="24"/>
                <w:szCs w:val="24"/>
              </w:rPr>
              <w:t>经济学分支科学</w:t>
            </w:r>
          </w:p>
        </w:tc>
        <w:tc>
          <w:tcPr>
            <w:tcW w:w="3118" w:type="dxa"/>
            <w:shd w:val="clear" w:color="auto" w:fill="auto"/>
          </w:tcPr>
          <w:p w14:paraId="47B9377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F09 </w:t>
            </w:r>
            <w:r w:rsidRPr="00C85B20">
              <w:rPr>
                <w:rFonts w:ascii="Times New Roman" w:hAnsi="Times New Roman" w:cs="Times New Roman"/>
                <w:color w:val="000000"/>
                <w:kern w:val="0"/>
                <w:sz w:val="24"/>
                <w:szCs w:val="24"/>
              </w:rPr>
              <w:t>经济思想史</w:t>
            </w:r>
          </w:p>
        </w:tc>
        <w:tc>
          <w:tcPr>
            <w:tcW w:w="2835" w:type="dxa"/>
            <w:shd w:val="clear" w:color="auto" w:fill="auto"/>
          </w:tcPr>
          <w:p w14:paraId="279133A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2BA9D95" w14:textId="77777777" w:rsidTr="0035546D">
        <w:tc>
          <w:tcPr>
            <w:tcW w:w="8930" w:type="dxa"/>
            <w:gridSpan w:val="3"/>
            <w:shd w:val="clear" w:color="auto" w:fill="auto"/>
          </w:tcPr>
          <w:p w14:paraId="149AD3C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F1</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世界各国经济概况、经济史、经济地理</w:t>
            </w:r>
          </w:p>
        </w:tc>
      </w:tr>
      <w:tr w:rsidR="00D26FFB" w:rsidRPr="00C85B20" w14:paraId="329F6C61" w14:textId="77777777" w:rsidTr="0035546D">
        <w:tc>
          <w:tcPr>
            <w:tcW w:w="2977" w:type="dxa"/>
            <w:shd w:val="clear" w:color="auto" w:fill="auto"/>
          </w:tcPr>
          <w:p w14:paraId="1C3C2A6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F11 </w:t>
            </w:r>
            <w:r w:rsidRPr="00C85B20">
              <w:rPr>
                <w:rFonts w:ascii="Times New Roman" w:hAnsi="Times New Roman" w:cs="Times New Roman"/>
                <w:color w:val="000000"/>
                <w:kern w:val="0"/>
                <w:sz w:val="24"/>
                <w:szCs w:val="24"/>
              </w:rPr>
              <w:t>世界经济、国际经济关系</w:t>
            </w:r>
          </w:p>
        </w:tc>
        <w:tc>
          <w:tcPr>
            <w:tcW w:w="3118" w:type="dxa"/>
            <w:shd w:val="clear" w:color="auto" w:fill="auto"/>
          </w:tcPr>
          <w:p w14:paraId="4B32AF7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72834FF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318DBCAB" w14:textId="77777777" w:rsidTr="0035546D">
        <w:tc>
          <w:tcPr>
            <w:tcW w:w="2977" w:type="dxa"/>
            <w:shd w:val="clear" w:color="auto" w:fill="auto"/>
          </w:tcPr>
          <w:p w14:paraId="290DA12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F12 </w:t>
            </w:r>
            <w:r w:rsidRPr="00C85B20">
              <w:rPr>
                <w:rFonts w:ascii="Times New Roman" w:hAnsi="Times New Roman" w:cs="Times New Roman"/>
                <w:color w:val="000000"/>
                <w:kern w:val="0"/>
                <w:sz w:val="24"/>
                <w:szCs w:val="24"/>
              </w:rPr>
              <w:t>中国经济</w:t>
            </w:r>
          </w:p>
        </w:tc>
        <w:tc>
          <w:tcPr>
            <w:tcW w:w="3118" w:type="dxa"/>
            <w:shd w:val="clear" w:color="auto" w:fill="auto"/>
          </w:tcPr>
          <w:p w14:paraId="0AED105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F125 </w:t>
            </w:r>
            <w:r w:rsidRPr="00C85B20">
              <w:rPr>
                <w:rFonts w:ascii="Times New Roman" w:hAnsi="Times New Roman" w:cs="Times New Roman"/>
                <w:color w:val="000000"/>
                <w:kern w:val="0"/>
                <w:sz w:val="24"/>
                <w:szCs w:val="24"/>
              </w:rPr>
              <w:t>对外经济关系</w:t>
            </w:r>
          </w:p>
        </w:tc>
        <w:tc>
          <w:tcPr>
            <w:tcW w:w="2835" w:type="dxa"/>
            <w:shd w:val="clear" w:color="auto" w:fill="auto"/>
          </w:tcPr>
          <w:p w14:paraId="4397CC8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F129 </w:t>
            </w:r>
            <w:r w:rsidRPr="00C85B20">
              <w:rPr>
                <w:rFonts w:ascii="Times New Roman" w:hAnsi="Times New Roman" w:cs="Times New Roman"/>
                <w:color w:val="000000"/>
                <w:kern w:val="0"/>
                <w:sz w:val="24"/>
                <w:szCs w:val="24"/>
              </w:rPr>
              <w:t>中国经济史</w:t>
            </w:r>
          </w:p>
        </w:tc>
      </w:tr>
      <w:tr w:rsidR="00D26FFB" w:rsidRPr="00C85B20" w14:paraId="5FDC4FF7" w14:textId="77777777" w:rsidTr="0035546D">
        <w:tc>
          <w:tcPr>
            <w:tcW w:w="2977" w:type="dxa"/>
            <w:shd w:val="clear" w:color="auto" w:fill="auto"/>
          </w:tcPr>
          <w:p w14:paraId="258BC85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F13 </w:t>
            </w:r>
            <w:r w:rsidRPr="00C85B20">
              <w:rPr>
                <w:rFonts w:ascii="Times New Roman" w:hAnsi="Times New Roman" w:cs="Times New Roman"/>
                <w:color w:val="000000"/>
                <w:kern w:val="0"/>
                <w:sz w:val="24"/>
                <w:szCs w:val="24"/>
              </w:rPr>
              <w:t>亚洲经济</w:t>
            </w:r>
          </w:p>
        </w:tc>
        <w:tc>
          <w:tcPr>
            <w:tcW w:w="3118" w:type="dxa"/>
            <w:shd w:val="clear" w:color="auto" w:fill="auto"/>
          </w:tcPr>
          <w:p w14:paraId="7E923BE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F14 </w:t>
            </w:r>
            <w:r w:rsidRPr="00C85B20">
              <w:rPr>
                <w:rFonts w:ascii="Times New Roman" w:hAnsi="Times New Roman" w:cs="Times New Roman"/>
                <w:color w:val="000000"/>
                <w:kern w:val="0"/>
                <w:sz w:val="24"/>
                <w:szCs w:val="24"/>
              </w:rPr>
              <w:t>非洲经济</w:t>
            </w:r>
          </w:p>
        </w:tc>
        <w:tc>
          <w:tcPr>
            <w:tcW w:w="2835" w:type="dxa"/>
            <w:shd w:val="clear" w:color="auto" w:fill="auto"/>
          </w:tcPr>
          <w:p w14:paraId="4B10D58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F15 </w:t>
            </w:r>
            <w:r w:rsidRPr="00C85B20">
              <w:rPr>
                <w:rFonts w:ascii="Times New Roman" w:hAnsi="Times New Roman" w:cs="Times New Roman"/>
                <w:color w:val="000000"/>
                <w:kern w:val="0"/>
                <w:sz w:val="24"/>
                <w:szCs w:val="24"/>
              </w:rPr>
              <w:t>欧洲经济</w:t>
            </w:r>
          </w:p>
        </w:tc>
      </w:tr>
      <w:tr w:rsidR="00D26FFB" w:rsidRPr="00C85B20" w14:paraId="5A14C97E" w14:textId="77777777" w:rsidTr="0035546D">
        <w:tc>
          <w:tcPr>
            <w:tcW w:w="2977" w:type="dxa"/>
            <w:shd w:val="clear" w:color="auto" w:fill="auto"/>
          </w:tcPr>
          <w:p w14:paraId="21F4B23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F16 </w:t>
            </w:r>
            <w:r w:rsidRPr="00C85B20">
              <w:rPr>
                <w:rFonts w:ascii="Times New Roman" w:hAnsi="Times New Roman" w:cs="Times New Roman"/>
                <w:color w:val="000000"/>
                <w:kern w:val="0"/>
                <w:sz w:val="24"/>
                <w:szCs w:val="24"/>
              </w:rPr>
              <w:t>大洋洲经济</w:t>
            </w:r>
          </w:p>
        </w:tc>
        <w:tc>
          <w:tcPr>
            <w:tcW w:w="3118" w:type="dxa"/>
            <w:shd w:val="clear" w:color="auto" w:fill="auto"/>
          </w:tcPr>
          <w:p w14:paraId="4365A8A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F17 </w:t>
            </w:r>
            <w:r w:rsidRPr="00C85B20">
              <w:rPr>
                <w:rFonts w:ascii="Times New Roman" w:hAnsi="Times New Roman" w:cs="Times New Roman"/>
                <w:color w:val="000000"/>
                <w:kern w:val="0"/>
                <w:sz w:val="24"/>
                <w:szCs w:val="24"/>
              </w:rPr>
              <w:t>美洲经济</w:t>
            </w:r>
          </w:p>
        </w:tc>
        <w:tc>
          <w:tcPr>
            <w:tcW w:w="2835" w:type="dxa"/>
            <w:shd w:val="clear" w:color="auto" w:fill="auto"/>
          </w:tcPr>
          <w:p w14:paraId="2E03926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37885D29" w14:textId="77777777" w:rsidTr="0035546D">
        <w:tc>
          <w:tcPr>
            <w:tcW w:w="8930" w:type="dxa"/>
            <w:gridSpan w:val="3"/>
            <w:shd w:val="clear" w:color="auto" w:fill="auto"/>
          </w:tcPr>
          <w:p w14:paraId="6A82D09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F2</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经济计划与管理</w:t>
            </w:r>
          </w:p>
        </w:tc>
      </w:tr>
      <w:tr w:rsidR="00D26FFB" w:rsidRPr="00C85B20" w14:paraId="02A73D6E" w14:textId="77777777" w:rsidTr="0035546D">
        <w:tc>
          <w:tcPr>
            <w:tcW w:w="2977" w:type="dxa"/>
            <w:shd w:val="clear" w:color="auto" w:fill="auto"/>
          </w:tcPr>
          <w:p w14:paraId="056ACBD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F20 </w:t>
            </w:r>
            <w:r w:rsidRPr="00C85B20">
              <w:rPr>
                <w:rFonts w:ascii="Times New Roman" w:hAnsi="Times New Roman" w:cs="Times New Roman"/>
                <w:color w:val="000000"/>
                <w:kern w:val="0"/>
                <w:sz w:val="24"/>
                <w:szCs w:val="24"/>
              </w:rPr>
              <w:t>国民经济管理</w:t>
            </w:r>
          </w:p>
        </w:tc>
        <w:tc>
          <w:tcPr>
            <w:tcW w:w="3118" w:type="dxa"/>
            <w:shd w:val="clear" w:color="auto" w:fill="auto"/>
          </w:tcPr>
          <w:p w14:paraId="6D1B61D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F21 </w:t>
            </w:r>
            <w:r w:rsidRPr="00C85B20">
              <w:rPr>
                <w:rFonts w:ascii="Times New Roman" w:hAnsi="Times New Roman" w:cs="Times New Roman"/>
                <w:color w:val="000000"/>
                <w:kern w:val="0"/>
                <w:sz w:val="24"/>
                <w:szCs w:val="24"/>
              </w:rPr>
              <w:t>经济计划</w:t>
            </w:r>
          </w:p>
        </w:tc>
        <w:tc>
          <w:tcPr>
            <w:tcW w:w="2835" w:type="dxa"/>
            <w:shd w:val="clear" w:color="auto" w:fill="auto"/>
          </w:tcPr>
          <w:p w14:paraId="4E85EB7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5D2632E5" w14:textId="77777777" w:rsidTr="0035546D">
        <w:tc>
          <w:tcPr>
            <w:tcW w:w="2977" w:type="dxa"/>
            <w:shd w:val="clear" w:color="auto" w:fill="auto"/>
          </w:tcPr>
          <w:p w14:paraId="64EC487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F22 </w:t>
            </w:r>
            <w:r w:rsidRPr="00C85B20">
              <w:rPr>
                <w:rFonts w:ascii="Times New Roman" w:hAnsi="Times New Roman" w:cs="Times New Roman"/>
                <w:color w:val="000000"/>
                <w:kern w:val="0"/>
                <w:sz w:val="24"/>
                <w:szCs w:val="24"/>
              </w:rPr>
              <w:t>经济计算、经济数学方法</w:t>
            </w:r>
          </w:p>
        </w:tc>
        <w:tc>
          <w:tcPr>
            <w:tcW w:w="3118" w:type="dxa"/>
            <w:shd w:val="clear" w:color="auto" w:fill="auto"/>
          </w:tcPr>
          <w:p w14:paraId="57A54DE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F221 </w:t>
            </w:r>
            <w:r w:rsidRPr="00C85B20">
              <w:rPr>
                <w:rFonts w:ascii="Times New Roman" w:hAnsi="Times New Roman" w:cs="Times New Roman"/>
                <w:color w:val="000000"/>
                <w:kern w:val="0"/>
                <w:sz w:val="24"/>
                <w:szCs w:val="24"/>
              </w:rPr>
              <w:t>经济核算</w:t>
            </w:r>
          </w:p>
        </w:tc>
        <w:tc>
          <w:tcPr>
            <w:tcW w:w="2835" w:type="dxa"/>
            <w:shd w:val="clear" w:color="auto" w:fill="auto"/>
          </w:tcPr>
          <w:p w14:paraId="7BAAA91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F222 </w:t>
            </w:r>
            <w:r w:rsidRPr="00C85B20">
              <w:rPr>
                <w:rFonts w:ascii="Times New Roman" w:hAnsi="Times New Roman" w:cs="Times New Roman"/>
                <w:color w:val="000000"/>
                <w:kern w:val="0"/>
                <w:sz w:val="24"/>
                <w:szCs w:val="24"/>
              </w:rPr>
              <w:t>经济统计学</w:t>
            </w:r>
          </w:p>
        </w:tc>
      </w:tr>
      <w:tr w:rsidR="00D26FFB" w:rsidRPr="00C85B20" w14:paraId="1DCDFAA8" w14:textId="77777777" w:rsidTr="0035546D">
        <w:tc>
          <w:tcPr>
            <w:tcW w:w="2977" w:type="dxa"/>
            <w:shd w:val="clear" w:color="auto" w:fill="auto"/>
          </w:tcPr>
          <w:p w14:paraId="1D7B5D2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F27 </w:t>
            </w:r>
            <w:r w:rsidRPr="00C85B20">
              <w:rPr>
                <w:rFonts w:ascii="Times New Roman" w:hAnsi="Times New Roman" w:cs="Times New Roman"/>
                <w:color w:val="000000"/>
                <w:kern w:val="0"/>
                <w:sz w:val="24"/>
                <w:szCs w:val="24"/>
              </w:rPr>
              <w:t>企业经济</w:t>
            </w:r>
          </w:p>
        </w:tc>
        <w:tc>
          <w:tcPr>
            <w:tcW w:w="3118" w:type="dxa"/>
            <w:shd w:val="clear" w:color="auto" w:fill="auto"/>
          </w:tcPr>
          <w:p w14:paraId="20B0579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281DE459"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98FC74F" w14:textId="77777777" w:rsidTr="0035546D">
        <w:tc>
          <w:tcPr>
            <w:tcW w:w="8930" w:type="dxa"/>
            <w:gridSpan w:val="3"/>
            <w:shd w:val="clear" w:color="auto" w:fill="auto"/>
          </w:tcPr>
          <w:p w14:paraId="0215CE1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F7</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贸易经济</w:t>
            </w:r>
          </w:p>
        </w:tc>
      </w:tr>
      <w:tr w:rsidR="00D26FFB" w:rsidRPr="00C85B20" w14:paraId="6256D95C" w14:textId="77777777" w:rsidTr="0035546D">
        <w:tc>
          <w:tcPr>
            <w:tcW w:w="2977" w:type="dxa"/>
            <w:shd w:val="clear" w:color="auto" w:fill="auto"/>
          </w:tcPr>
          <w:p w14:paraId="3BDDE6B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 </w:t>
            </w:r>
            <w:r w:rsidRPr="00C85B20">
              <w:rPr>
                <w:rFonts w:ascii="Times New Roman" w:hAnsi="Times New Roman" w:cs="Times New Roman"/>
                <w:color w:val="000000"/>
                <w:kern w:val="0"/>
                <w:sz w:val="24"/>
                <w:szCs w:val="24"/>
              </w:rPr>
              <w:t>国际贸易</w:t>
            </w:r>
          </w:p>
        </w:tc>
        <w:tc>
          <w:tcPr>
            <w:tcW w:w="3118" w:type="dxa"/>
            <w:shd w:val="clear" w:color="auto" w:fill="auto"/>
          </w:tcPr>
          <w:p w14:paraId="4AE8A9C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F740 </w:t>
            </w:r>
            <w:r w:rsidRPr="00C85B20">
              <w:rPr>
                <w:rFonts w:ascii="Times New Roman" w:hAnsi="Times New Roman" w:cs="Times New Roman"/>
                <w:color w:val="000000"/>
                <w:kern w:val="0"/>
                <w:sz w:val="24"/>
                <w:szCs w:val="24"/>
              </w:rPr>
              <w:t>国际贸易理论与方法</w:t>
            </w:r>
          </w:p>
        </w:tc>
        <w:tc>
          <w:tcPr>
            <w:tcW w:w="2835" w:type="dxa"/>
            <w:shd w:val="clear" w:color="auto" w:fill="auto"/>
          </w:tcPr>
          <w:p w14:paraId="5AC568E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F742 </w:t>
            </w:r>
            <w:r w:rsidRPr="00C85B20">
              <w:rPr>
                <w:rFonts w:ascii="Times New Roman" w:hAnsi="Times New Roman" w:cs="Times New Roman"/>
                <w:color w:val="000000"/>
                <w:kern w:val="0"/>
                <w:sz w:val="24"/>
                <w:szCs w:val="24"/>
              </w:rPr>
              <w:t>国际贸易关系</w:t>
            </w:r>
          </w:p>
        </w:tc>
      </w:tr>
      <w:tr w:rsidR="00D26FFB" w:rsidRPr="00C85B20" w14:paraId="39A20C86" w14:textId="77777777" w:rsidTr="0035546D">
        <w:tc>
          <w:tcPr>
            <w:tcW w:w="2977" w:type="dxa"/>
            <w:shd w:val="clear" w:color="auto" w:fill="auto"/>
          </w:tcPr>
          <w:p w14:paraId="38DD7E0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F743 </w:t>
            </w:r>
            <w:r w:rsidRPr="00C85B20">
              <w:rPr>
                <w:rFonts w:ascii="Times New Roman" w:hAnsi="Times New Roman" w:cs="Times New Roman"/>
                <w:color w:val="000000"/>
                <w:kern w:val="0"/>
                <w:sz w:val="24"/>
                <w:szCs w:val="24"/>
              </w:rPr>
              <w:t>国际贸易组织与会议</w:t>
            </w:r>
          </w:p>
        </w:tc>
        <w:tc>
          <w:tcPr>
            <w:tcW w:w="3118" w:type="dxa"/>
            <w:shd w:val="clear" w:color="auto" w:fill="auto"/>
          </w:tcPr>
          <w:p w14:paraId="2438CA0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F744 </w:t>
            </w:r>
            <w:r w:rsidRPr="00C85B20">
              <w:rPr>
                <w:rFonts w:ascii="Times New Roman" w:hAnsi="Times New Roman" w:cs="Times New Roman"/>
                <w:color w:val="000000"/>
                <w:kern w:val="0"/>
                <w:sz w:val="24"/>
                <w:szCs w:val="24"/>
              </w:rPr>
              <w:t>国际贸易条约和协定</w:t>
            </w:r>
          </w:p>
        </w:tc>
        <w:tc>
          <w:tcPr>
            <w:tcW w:w="2835" w:type="dxa"/>
            <w:shd w:val="clear" w:color="auto" w:fill="auto"/>
          </w:tcPr>
          <w:p w14:paraId="31AC4A1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4C6EBAFB" w14:textId="77777777" w:rsidTr="0035546D">
        <w:tc>
          <w:tcPr>
            <w:tcW w:w="2977" w:type="dxa"/>
            <w:shd w:val="clear" w:color="auto" w:fill="auto"/>
          </w:tcPr>
          <w:p w14:paraId="18C739D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 </w:t>
            </w:r>
            <w:r w:rsidRPr="00C85B20">
              <w:rPr>
                <w:rFonts w:ascii="Times New Roman" w:hAnsi="Times New Roman" w:cs="Times New Roman"/>
                <w:color w:val="000000"/>
                <w:kern w:val="0"/>
                <w:sz w:val="24"/>
                <w:szCs w:val="24"/>
              </w:rPr>
              <w:t>各国对外贸易</w:t>
            </w:r>
          </w:p>
        </w:tc>
        <w:tc>
          <w:tcPr>
            <w:tcW w:w="3118" w:type="dxa"/>
            <w:shd w:val="clear" w:color="auto" w:fill="auto"/>
          </w:tcPr>
          <w:p w14:paraId="2E019ED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F752 </w:t>
            </w:r>
            <w:r w:rsidRPr="00C85B20">
              <w:rPr>
                <w:rFonts w:ascii="Times New Roman" w:hAnsi="Times New Roman" w:cs="Times New Roman"/>
                <w:color w:val="000000"/>
                <w:kern w:val="0"/>
                <w:sz w:val="24"/>
                <w:szCs w:val="24"/>
              </w:rPr>
              <w:t>中国对外贸易</w:t>
            </w:r>
          </w:p>
        </w:tc>
        <w:tc>
          <w:tcPr>
            <w:tcW w:w="2835" w:type="dxa"/>
            <w:shd w:val="clear" w:color="auto" w:fill="auto"/>
          </w:tcPr>
          <w:p w14:paraId="0F3702A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F753 </w:t>
            </w:r>
            <w:r w:rsidRPr="00C85B20">
              <w:rPr>
                <w:rFonts w:ascii="Times New Roman" w:hAnsi="Times New Roman" w:cs="Times New Roman"/>
                <w:color w:val="000000"/>
                <w:kern w:val="0"/>
                <w:sz w:val="24"/>
                <w:szCs w:val="24"/>
              </w:rPr>
              <w:t>亚洲对外贸易</w:t>
            </w:r>
          </w:p>
        </w:tc>
      </w:tr>
      <w:tr w:rsidR="00D26FFB" w:rsidRPr="00C85B20" w14:paraId="0F20B378" w14:textId="77777777" w:rsidTr="0035546D">
        <w:tc>
          <w:tcPr>
            <w:tcW w:w="2977" w:type="dxa"/>
            <w:shd w:val="clear" w:color="auto" w:fill="auto"/>
          </w:tcPr>
          <w:p w14:paraId="4F080CF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F754 </w:t>
            </w:r>
            <w:r w:rsidRPr="00C85B20">
              <w:rPr>
                <w:rFonts w:ascii="Times New Roman" w:hAnsi="Times New Roman" w:cs="Times New Roman"/>
                <w:color w:val="000000"/>
                <w:kern w:val="0"/>
                <w:sz w:val="24"/>
                <w:szCs w:val="24"/>
              </w:rPr>
              <w:t>非洲对外贸易</w:t>
            </w:r>
          </w:p>
        </w:tc>
        <w:tc>
          <w:tcPr>
            <w:tcW w:w="3118" w:type="dxa"/>
            <w:shd w:val="clear" w:color="auto" w:fill="auto"/>
          </w:tcPr>
          <w:p w14:paraId="02E7560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F755 </w:t>
            </w:r>
            <w:r w:rsidRPr="00C85B20">
              <w:rPr>
                <w:rFonts w:ascii="Times New Roman" w:hAnsi="Times New Roman" w:cs="Times New Roman"/>
                <w:color w:val="000000"/>
                <w:kern w:val="0"/>
                <w:sz w:val="24"/>
                <w:szCs w:val="24"/>
              </w:rPr>
              <w:t>欧洲对外贸易</w:t>
            </w:r>
          </w:p>
        </w:tc>
        <w:tc>
          <w:tcPr>
            <w:tcW w:w="2835" w:type="dxa"/>
            <w:shd w:val="clear" w:color="auto" w:fill="auto"/>
          </w:tcPr>
          <w:p w14:paraId="7FDAFCC9"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F756 </w:t>
            </w:r>
            <w:r w:rsidRPr="00C85B20">
              <w:rPr>
                <w:rFonts w:ascii="Times New Roman" w:hAnsi="Times New Roman" w:cs="Times New Roman"/>
                <w:color w:val="000000"/>
                <w:kern w:val="0"/>
                <w:sz w:val="24"/>
                <w:szCs w:val="24"/>
              </w:rPr>
              <w:t>大洋洲对外贸易</w:t>
            </w:r>
          </w:p>
        </w:tc>
      </w:tr>
      <w:tr w:rsidR="00D26FFB" w:rsidRPr="00C85B20" w14:paraId="482A7FD0" w14:textId="77777777" w:rsidTr="0035546D">
        <w:tc>
          <w:tcPr>
            <w:tcW w:w="2977" w:type="dxa"/>
            <w:shd w:val="clear" w:color="auto" w:fill="auto"/>
          </w:tcPr>
          <w:p w14:paraId="7491C42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F757 </w:t>
            </w:r>
            <w:r w:rsidRPr="00C85B20">
              <w:rPr>
                <w:rFonts w:ascii="Times New Roman" w:hAnsi="Times New Roman" w:cs="Times New Roman"/>
                <w:color w:val="000000"/>
                <w:kern w:val="0"/>
                <w:sz w:val="24"/>
                <w:szCs w:val="24"/>
              </w:rPr>
              <w:t>美洲对外贸易</w:t>
            </w:r>
          </w:p>
        </w:tc>
        <w:tc>
          <w:tcPr>
            <w:tcW w:w="3118" w:type="dxa"/>
            <w:shd w:val="clear" w:color="auto" w:fill="auto"/>
          </w:tcPr>
          <w:p w14:paraId="171F09E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1CCB8E9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4DE47E7C" w14:textId="77777777" w:rsidTr="0035546D">
        <w:tc>
          <w:tcPr>
            <w:tcW w:w="8930" w:type="dxa"/>
            <w:gridSpan w:val="3"/>
            <w:shd w:val="clear" w:color="auto" w:fill="auto"/>
          </w:tcPr>
          <w:p w14:paraId="21762E8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F8</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财政、金融</w:t>
            </w:r>
          </w:p>
        </w:tc>
      </w:tr>
      <w:tr w:rsidR="00D26FFB" w:rsidRPr="00C85B20" w14:paraId="6B2E6EC3" w14:textId="77777777" w:rsidTr="0035546D">
        <w:tc>
          <w:tcPr>
            <w:tcW w:w="2977" w:type="dxa"/>
            <w:shd w:val="clear" w:color="auto" w:fill="auto"/>
          </w:tcPr>
          <w:p w14:paraId="51D53BC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F81 </w:t>
            </w:r>
            <w:r w:rsidRPr="00C85B20">
              <w:rPr>
                <w:rFonts w:ascii="Times New Roman" w:hAnsi="Times New Roman" w:cs="Times New Roman"/>
                <w:color w:val="000000"/>
                <w:kern w:val="0"/>
                <w:sz w:val="24"/>
                <w:szCs w:val="24"/>
              </w:rPr>
              <w:t>财政</w:t>
            </w:r>
          </w:p>
        </w:tc>
        <w:tc>
          <w:tcPr>
            <w:tcW w:w="3118" w:type="dxa"/>
            <w:shd w:val="clear" w:color="auto" w:fill="auto"/>
          </w:tcPr>
          <w:p w14:paraId="7C632E3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F810 </w:t>
            </w:r>
            <w:r w:rsidRPr="00C85B20">
              <w:rPr>
                <w:rFonts w:ascii="Times New Roman" w:hAnsi="Times New Roman" w:cs="Times New Roman"/>
                <w:color w:val="000000"/>
                <w:kern w:val="0"/>
                <w:sz w:val="24"/>
                <w:szCs w:val="24"/>
              </w:rPr>
              <w:t>财政理论</w:t>
            </w:r>
          </w:p>
        </w:tc>
        <w:tc>
          <w:tcPr>
            <w:tcW w:w="2835" w:type="dxa"/>
            <w:shd w:val="clear" w:color="auto" w:fill="auto"/>
          </w:tcPr>
          <w:p w14:paraId="03F1B80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F811 </w:t>
            </w:r>
            <w:r w:rsidRPr="00C85B20">
              <w:rPr>
                <w:rFonts w:ascii="Times New Roman" w:hAnsi="Times New Roman" w:cs="Times New Roman"/>
                <w:color w:val="000000"/>
                <w:kern w:val="0"/>
                <w:sz w:val="24"/>
                <w:szCs w:val="24"/>
              </w:rPr>
              <w:t>世界财政</w:t>
            </w:r>
          </w:p>
        </w:tc>
      </w:tr>
      <w:tr w:rsidR="00D26FFB" w:rsidRPr="00C85B20" w14:paraId="28856D32" w14:textId="77777777" w:rsidTr="0035546D">
        <w:tc>
          <w:tcPr>
            <w:tcW w:w="2977" w:type="dxa"/>
            <w:shd w:val="clear" w:color="auto" w:fill="auto"/>
          </w:tcPr>
          <w:p w14:paraId="6F5C16D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F812 </w:t>
            </w:r>
            <w:r w:rsidRPr="00C85B20">
              <w:rPr>
                <w:rFonts w:ascii="Times New Roman" w:hAnsi="Times New Roman" w:cs="Times New Roman"/>
                <w:color w:val="000000"/>
                <w:kern w:val="0"/>
                <w:sz w:val="24"/>
                <w:szCs w:val="24"/>
              </w:rPr>
              <w:t>中国财政</w:t>
            </w:r>
          </w:p>
        </w:tc>
        <w:tc>
          <w:tcPr>
            <w:tcW w:w="3118" w:type="dxa"/>
            <w:shd w:val="clear" w:color="auto" w:fill="auto"/>
          </w:tcPr>
          <w:p w14:paraId="3AE5147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014E00E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6A5C0144" w14:textId="77777777" w:rsidTr="0035546D">
        <w:tc>
          <w:tcPr>
            <w:tcW w:w="2977" w:type="dxa"/>
            <w:shd w:val="clear" w:color="auto" w:fill="auto"/>
          </w:tcPr>
          <w:p w14:paraId="21BAD16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F82 </w:t>
            </w:r>
            <w:r w:rsidRPr="00C85B20">
              <w:rPr>
                <w:rFonts w:ascii="Times New Roman" w:hAnsi="Times New Roman" w:cs="Times New Roman"/>
                <w:color w:val="000000"/>
                <w:kern w:val="0"/>
                <w:sz w:val="24"/>
                <w:szCs w:val="24"/>
              </w:rPr>
              <w:t>货币</w:t>
            </w:r>
          </w:p>
        </w:tc>
        <w:tc>
          <w:tcPr>
            <w:tcW w:w="3118" w:type="dxa"/>
            <w:shd w:val="clear" w:color="auto" w:fill="auto"/>
          </w:tcPr>
          <w:p w14:paraId="16FF871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F820 </w:t>
            </w:r>
            <w:r w:rsidRPr="00C85B20">
              <w:rPr>
                <w:rFonts w:ascii="Times New Roman" w:hAnsi="Times New Roman" w:cs="Times New Roman"/>
                <w:color w:val="000000"/>
                <w:kern w:val="0"/>
                <w:sz w:val="24"/>
                <w:szCs w:val="24"/>
              </w:rPr>
              <w:t>货币理论</w:t>
            </w:r>
          </w:p>
        </w:tc>
        <w:tc>
          <w:tcPr>
            <w:tcW w:w="2835" w:type="dxa"/>
            <w:shd w:val="clear" w:color="auto" w:fill="auto"/>
          </w:tcPr>
          <w:p w14:paraId="63EF31F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F821 </w:t>
            </w:r>
            <w:r w:rsidRPr="00C85B20">
              <w:rPr>
                <w:rFonts w:ascii="Times New Roman" w:hAnsi="Times New Roman" w:cs="Times New Roman"/>
                <w:color w:val="000000"/>
                <w:kern w:val="0"/>
                <w:sz w:val="24"/>
                <w:szCs w:val="24"/>
              </w:rPr>
              <w:t>世界货币</w:t>
            </w:r>
          </w:p>
        </w:tc>
      </w:tr>
      <w:tr w:rsidR="00D26FFB" w:rsidRPr="00C85B20" w14:paraId="4799438C" w14:textId="77777777" w:rsidTr="0035546D">
        <w:tc>
          <w:tcPr>
            <w:tcW w:w="2977" w:type="dxa"/>
            <w:shd w:val="clear" w:color="auto" w:fill="auto"/>
          </w:tcPr>
          <w:p w14:paraId="66A988E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F822 </w:t>
            </w:r>
            <w:r w:rsidRPr="00C85B20">
              <w:rPr>
                <w:rFonts w:ascii="Times New Roman" w:hAnsi="Times New Roman" w:cs="Times New Roman"/>
                <w:color w:val="000000"/>
                <w:kern w:val="0"/>
                <w:sz w:val="24"/>
                <w:szCs w:val="24"/>
              </w:rPr>
              <w:t>中国货币</w:t>
            </w:r>
          </w:p>
        </w:tc>
        <w:tc>
          <w:tcPr>
            <w:tcW w:w="3118" w:type="dxa"/>
            <w:shd w:val="clear" w:color="auto" w:fill="auto"/>
          </w:tcPr>
          <w:p w14:paraId="10F5379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2A63895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F892798" w14:textId="77777777" w:rsidTr="0035546D">
        <w:tc>
          <w:tcPr>
            <w:tcW w:w="2977" w:type="dxa"/>
            <w:shd w:val="clear" w:color="auto" w:fill="auto"/>
          </w:tcPr>
          <w:p w14:paraId="5DC1236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F83 </w:t>
            </w:r>
            <w:r w:rsidRPr="00C85B20">
              <w:rPr>
                <w:rFonts w:ascii="Times New Roman" w:hAnsi="Times New Roman" w:cs="Times New Roman"/>
                <w:color w:val="000000"/>
                <w:kern w:val="0"/>
                <w:sz w:val="24"/>
                <w:szCs w:val="24"/>
              </w:rPr>
              <w:t>金融、银行</w:t>
            </w:r>
          </w:p>
        </w:tc>
        <w:tc>
          <w:tcPr>
            <w:tcW w:w="3118" w:type="dxa"/>
            <w:shd w:val="clear" w:color="auto" w:fill="auto"/>
          </w:tcPr>
          <w:p w14:paraId="5577320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F830 </w:t>
            </w:r>
            <w:r w:rsidRPr="00C85B20">
              <w:rPr>
                <w:rFonts w:ascii="Times New Roman" w:hAnsi="Times New Roman" w:cs="Times New Roman"/>
                <w:color w:val="000000"/>
                <w:kern w:val="0"/>
                <w:sz w:val="24"/>
                <w:szCs w:val="24"/>
              </w:rPr>
              <w:t>金融、银行理论</w:t>
            </w:r>
          </w:p>
        </w:tc>
        <w:tc>
          <w:tcPr>
            <w:tcW w:w="2835" w:type="dxa"/>
            <w:shd w:val="clear" w:color="auto" w:fill="auto"/>
          </w:tcPr>
          <w:p w14:paraId="58C8198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F831 </w:t>
            </w:r>
            <w:r w:rsidRPr="00C85B20">
              <w:rPr>
                <w:rFonts w:ascii="Times New Roman" w:hAnsi="Times New Roman" w:cs="Times New Roman"/>
                <w:color w:val="000000"/>
                <w:kern w:val="0"/>
                <w:sz w:val="24"/>
                <w:szCs w:val="24"/>
              </w:rPr>
              <w:t>世界金融、银行</w:t>
            </w:r>
          </w:p>
        </w:tc>
      </w:tr>
      <w:tr w:rsidR="00D26FFB" w:rsidRPr="00C85B20" w14:paraId="1FF905A1" w14:textId="77777777" w:rsidTr="0035546D">
        <w:tc>
          <w:tcPr>
            <w:tcW w:w="2977" w:type="dxa"/>
            <w:shd w:val="clear" w:color="auto" w:fill="auto"/>
          </w:tcPr>
          <w:p w14:paraId="1BC09EE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F832 </w:t>
            </w:r>
            <w:r w:rsidRPr="00C85B20">
              <w:rPr>
                <w:rFonts w:ascii="Times New Roman" w:hAnsi="Times New Roman" w:cs="Times New Roman"/>
                <w:color w:val="000000"/>
                <w:kern w:val="0"/>
                <w:sz w:val="24"/>
                <w:szCs w:val="24"/>
              </w:rPr>
              <w:t>中国金融、银行</w:t>
            </w:r>
          </w:p>
        </w:tc>
        <w:tc>
          <w:tcPr>
            <w:tcW w:w="3118" w:type="dxa"/>
            <w:shd w:val="clear" w:color="auto" w:fill="auto"/>
          </w:tcPr>
          <w:p w14:paraId="479BDB1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41316B9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404D3B01" w14:textId="77777777" w:rsidTr="0035546D">
        <w:tc>
          <w:tcPr>
            <w:tcW w:w="2977" w:type="dxa"/>
            <w:shd w:val="clear" w:color="auto" w:fill="auto"/>
          </w:tcPr>
          <w:p w14:paraId="2F59A47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F84 </w:t>
            </w:r>
            <w:r w:rsidRPr="00C85B20">
              <w:rPr>
                <w:rFonts w:ascii="Times New Roman" w:hAnsi="Times New Roman" w:cs="Times New Roman"/>
                <w:color w:val="000000"/>
                <w:kern w:val="0"/>
                <w:sz w:val="24"/>
                <w:szCs w:val="24"/>
              </w:rPr>
              <w:t>保险</w:t>
            </w:r>
          </w:p>
        </w:tc>
        <w:tc>
          <w:tcPr>
            <w:tcW w:w="3118" w:type="dxa"/>
            <w:shd w:val="clear" w:color="auto" w:fill="auto"/>
          </w:tcPr>
          <w:p w14:paraId="1D064A4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F840 </w:t>
            </w:r>
            <w:r w:rsidRPr="00C85B20">
              <w:rPr>
                <w:rFonts w:ascii="Times New Roman" w:hAnsi="Times New Roman" w:cs="Times New Roman"/>
                <w:color w:val="000000"/>
                <w:kern w:val="0"/>
                <w:sz w:val="24"/>
                <w:szCs w:val="24"/>
              </w:rPr>
              <w:t>保险理论</w:t>
            </w:r>
          </w:p>
        </w:tc>
        <w:tc>
          <w:tcPr>
            <w:tcW w:w="2835" w:type="dxa"/>
            <w:shd w:val="clear" w:color="auto" w:fill="auto"/>
          </w:tcPr>
          <w:p w14:paraId="155D889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F841 </w:t>
            </w:r>
            <w:r w:rsidRPr="00C85B20">
              <w:rPr>
                <w:rFonts w:ascii="Times New Roman" w:hAnsi="Times New Roman" w:cs="Times New Roman"/>
                <w:color w:val="000000"/>
                <w:kern w:val="0"/>
                <w:sz w:val="24"/>
                <w:szCs w:val="24"/>
              </w:rPr>
              <w:t>世界保险业</w:t>
            </w:r>
          </w:p>
        </w:tc>
      </w:tr>
      <w:tr w:rsidR="00D26FFB" w:rsidRPr="00C85B20" w14:paraId="63481413" w14:textId="77777777" w:rsidTr="0035546D">
        <w:tc>
          <w:tcPr>
            <w:tcW w:w="2977" w:type="dxa"/>
            <w:shd w:val="clear" w:color="auto" w:fill="auto"/>
          </w:tcPr>
          <w:p w14:paraId="6DDD79C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F842 </w:t>
            </w:r>
            <w:r w:rsidRPr="00C85B20">
              <w:rPr>
                <w:rFonts w:ascii="Times New Roman" w:hAnsi="Times New Roman" w:cs="Times New Roman"/>
                <w:color w:val="000000"/>
                <w:kern w:val="0"/>
                <w:sz w:val="24"/>
                <w:szCs w:val="24"/>
              </w:rPr>
              <w:t>中国保险业</w:t>
            </w:r>
          </w:p>
        </w:tc>
        <w:tc>
          <w:tcPr>
            <w:tcW w:w="3118" w:type="dxa"/>
            <w:shd w:val="clear" w:color="auto" w:fill="auto"/>
          </w:tcPr>
          <w:p w14:paraId="64953D5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4C5E935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5DFD4228" w14:textId="77777777" w:rsidTr="0035546D">
        <w:tc>
          <w:tcPr>
            <w:tcW w:w="8930" w:type="dxa"/>
            <w:gridSpan w:val="3"/>
            <w:shd w:val="clear" w:color="auto" w:fill="auto"/>
          </w:tcPr>
          <w:p w14:paraId="5F370D12"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lastRenderedPageBreak/>
              <w:t>H</w:t>
            </w:r>
            <w:r w:rsidRPr="00C85B20">
              <w:rPr>
                <w:rFonts w:ascii="Times New Roman" w:hAnsi="Times New Roman" w:cs="Times New Roman"/>
                <w:b/>
                <w:color w:val="000000"/>
                <w:kern w:val="0"/>
                <w:sz w:val="24"/>
                <w:szCs w:val="24"/>
              </w:rPr>
              <w:t xml:space="preserve">　语言、文字</w:t>
            </w:r>
          </w:p>
        </w:tc>
      </w:tr>
      <w:tr w:rsidR="00D26FFB" w:rsidRPr="00C85B20" w14:paraId="4073D9BC" w14:textId="77777777" w:rsidTr="0035546D">
        <w:tc>
          <w:tcPr>
            <w:tcW w:w="8930" w:type="dxa"/>
            <w:gridSpan w:val="3"/>
            <w:shd w:val="clear" w:color="auto" w:fill="auto"/>
          </w:tcPr>
          <w:p w14:paraId="57DFD17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H0</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语言学</w:t>
            </w:r>
          </w:p>
        </w:tc>
      </w:tr>
      <w:tr w:rsidR="00D26FFB" w:rsidRPr="00C85B20" w14:paraId="4CD65813" w14:textId="77777777" w:rsidTr="0035546D">
        <w:tc>
          <w:tcPr>
            <w:tcW w:w="2977" w:type="dxa"/>
            <w:shd w:val="clear" w:color="auto" w:fill="auto"/>
          </w:tcPr>
          <w:p w14:paraId="3774E5C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H01 </w:t>
            </w:r>
            <w:r w:rsidRPr="00C85B20">
              <w:rPr>
                <w:rFonts w:ascii="Times New Roman" w:hAnsi="Times New Roman" w:cs="Times New Roman"/>
                <w:color w:val="000000"/>
                <w:kern w:val="0"/>
                <w:sz w:val="24"/>
                <w:szCs w:val="24"/>
              </w:rPr>
              <w:t>语音学</w:t>
            </w:r>
          </w:p>
        </w:tc>
        <w:tc>
          <w:tcPr>
            <w:tcW w:w="3118" w:type="dxa"/>
            <w:shd w:val="clear" w:color="auto" w:fill="auto"/>
          </w:tcPr>
          <w:p w14:paraId="1A9FCD0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H019 </w:t>
            </w:r>
            <w:r w:rsidRPr="00C85B20">
              <w:rPr>
                <w:rFonts w:ascii="Times New Roman" w:hAnsi="Times New Roman" w:cs="Times New Roman"/>
                <w:color w:val="000000"/>
                <w:kern w:val="0"/>
                <w:sz w:val="24"/>
                <w:szCs w:val="24"/>
              </w:rPr>
              <w:t>朗诵法、演讲术</w:t>
            </w:r>
          </w:p>
        </w:tc>
        <w:tc>
          <w:tcPr>
            <w:tcW w:w="2835" w:type="dxa"/>
            <w:shd w:val="clear" w:color="auto" w:fill="auto"/>
          </w:tcPr>
          <w:p w14:paraId="7F892ED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H02</w:t>
            </w:r>
            <w:r w:rsidRPr="00C85B20">
              <w:rPr>
                <w:rFonts w:ascii="Times New Roman" w:hAnsi="Times New Roman" w:cs="Times New Roman"/>
                <w:color w:val="000000"/>
                <w:kern w:val="0"/>
                <w:sz w:val="24"/>
                <w:szCs w:val="24"/>
              </w:rPr>
              <w:t>文字学</w:t>
            </w:r>
          </w:p>
        </w:tc>
      </w:tr>
      <w:tr w:rsidR="00D26FFB" w:rsidRPr="00C85B20" w14:paraId="4BF07FC4" w14:textId="77777777" w:rsidTr="0035546D">
        <w:tc>
          <w:tcPr>
            <w:tcW w:w="2977" w:type="dxa"/>
            <w:shd w:val="clear" w:color="auto" w:fill="auto"/>
          </w:tcPr>
          <w:p w14:paraId="55FDC1D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H03 </w:t>
            </w:r>
            <w:r w:rsidRPr="00C85B20">
              <w:rPr>
                <w:rFonts w:ascii="Times New Roman" w:hAnsi="Times New Roman" w:cs="Times New Roman"/>
                <w:color w:val="000000"/>
                <w:kern w:val="0"/>
                <w:sz w:val="24"/>
                <w:szCs w:val="24"/>
              </w:rPr>
              <w:t>语义学、词汇学、词义学</w:t>
            </w:r>
          </w:p>
        </w:tc>
        <w:tc>
          <w:tcPr>
            <w:tcW w:w="3118" w:type="dxa"/>
            <w:shd w:val="clear" w:color="auto" w:fill="auto"/>
          </w:tcPr>
          <w:p w14:paraId="030164D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H033 </w:t>
            </w:r>
            <w:r w:rsidRPr="00C85B20">
              <w:rPr>
                <w:rFonts w:ascii="Times New Roman" w:hAnsi="Times New Roman" w:cs="Times New Roman"/>
                <w:color w:val="000000"/>
                <w:kern w:val="0"/>
                <w:sz w:val="24"/>
                <w:szCs w:val="24"/>
              </w:rPr>
              <w:t>熟语</w:t>
            </w:r>
          </w:p>
        </w:tc>
        <w:tc>
          <w:tcPr>
            <w:tcW w:w="2835" w:type="dxa"/>
            <w:shd w:val="clear" w:color="auto" w:fill="auto"/>
          </w:tcPr>
          <w:p w14:paraId="6787486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H034 </w:t>
            </w:r>
            <w:r w:rsidRPr="00C85B20">
              <w:rPr>
                <w:rFonts w:ascii="Times New Roman" w:hAnsi="Times New Roman" w:cs="Times New Roman"/>
                <w:color w:val="000000"/>
                <w:kern w:val="0"/>
                <w:sz w:val="24"/>
                <w:szCs w:val="24"/>
              </w:rPr>
              <w:t>俗语</w:t>
            </w:r>
          </w:p>
        </w:tc>
      </w:tr>
      <w:tr w:rsidR="00D26FFB" w:rsidRPr="00C85B20" w14:paraId="3FD00B8F" w14:textId="77777777" w:rsidTr="0035546D">
        <w:tc>
          <w:tcPr>
            <w:tcW w:w="2977" w:type="dxa"/>
            <w:shd w:val="clear" w:color="auto" w:fill="auto"/>
          </w:tcPr>
          <w:p w14:paraId="64625A7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H04 </w:t>
            </w:r>
            <w:r w:rsidRPr="00C85B20">
              <w:rPr>
                <w:rFonts w:ascii="Times New Roman" w:hAnsi="Times New Roman" w:cs="Times New Roman"/>
                <w:color w:val="000000"/>
                <w:kern w:val="0"/>
                <w:sz w:val="24"/>
                <w:szCs w:val="24"/>
              </w:rPr>
              <w:t>语法学</w:t>
            </w:r>
          </w:p>
        </w:tc>
        <w:tc>
          <w:tcPr>
            <w:tcW w:w="3118" w:type="dxa"/>
            <w:shd w:val="clear" w:color="auto" w:fill="auto"/>
          </w:tcPr>
          <w:p w14:paraId="2C35866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H05 </w:t>
            </w:r>
            <w:r w:rsidRPr="00C85B20">
              <w:rPr>
                <w:rFonts w:ascii="Times New Roman" w:hAnsi="Times New Roman" w:cs="Times New Roman"/>
                <w:color w:val="000000"/>
                <w:kern w:val="0"/>
                <w:sz w:val="24"/>
                <w:szCs w:val="24"/>
              </w:rPr>
              <w:t>写作学、修辞学</w:t>
            </w:r>
          </w:p>
        </w:tc>
        <w:tc>
          <w:tcPr>
            <w:tcW w:w="2835" w:type="dxa"/>
            <w:shd w:val="clear" w:color="auto" w:fill="auto"/>
          </w:tcPr>
          <w:p w14:paraId="1C7140C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H059 </w:t>
            </w:r>
            <w:r w:rsidRPr="00C85B20">
              <w:rPr>
                <w:rFonts w:ascii="Times New Roman" w:hAnsi="Times New Roman" w:cs="Times New Roman"/>
                <w:color w:val="000000"/>
                <w:kern w:val="0"/>
                <w:sz w:val="24"/>
                <w:szCs w:val="24"/>
              </w:rPr>
              <w:t>翻译学</w:t>
            </w:r>
          </w:p>
        </w:tc>
      </w:tr>
      <w:tr w:rsidR="00D26FFB" w:rsidRPr="00C85B20" w14:paraId="109FEFED" w14:textId="77777777" w:rsidTr="0035546D">
        <w:tc>
          <w:tcPr>
            <w:tcW w:w="2977" w:type="dxa"/>
            <w:shd w:val="clear" w:color="auto" w:fill="auto"/>
          </w:tcPr>
          <w:p w14:paraId="2B5835E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H06 </w:t>
            </w:r>
            <w:r w:rsidRPr="00C85B20">
              <w:rPr>
                <w:rFonts w:ascii="Times New Roman" w:hAnsi="Times New Roman" w:cs="Times New Roman"/>
                <w:color w:val="000000"/>
                <w:kern w:val="0"/>
                <w:sz w:val="24"/>
                <w:szCs w:val="24"/>
              </w:rPr>
              <w:t>词典学</w:t>
            </w:r>
          </w:p>
        </w:tc>
        <w:tc>
          <w:tcPr>
            <w:tcW w:w="3118" w:type="dxa"/>
            <w:shd w:val="clear" w:color="auto" w:fill="auto"/>
          </w:tcPr>
          <w:p w14:paraId="7219C22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613A321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77D0811" w14:textId="77777777" w:rsidTr="0035546D">
        <w:tc>
          <w:tcPr>
            <w:tcW w:w="8930" w:type="dxa"/>
            <w:gridSpan w:val="3"/>
            <w:shd w:val="clear" w:color="auto" w:fill="auto"/>
          </w:tcPr>
          <w:p w14:paraId="62C4159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H3</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常用外国语</w:t>
            </w:r>
          </w:p>
        </w:tc>
      </w:tr>
      <w:tr w:rsidR="00D26FFB" w:rsidRPr="00C85B20" w14:paraId="5A401E7D" w14:textId="77777777" w:rsidTr="0035546D">
        <w:tc>
          <w:tcPr>
            <w:tcW w:w="2977" w:type="dxa"/>
            <w:shd w:val="clear" w:color="auto" w:fill="auto"/>
          </w:tcPr>
          <w:p w14:paraId="32AB2F3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H31 </w:t>
            </w:r>
            <w:r w:rsidRPr="00C85B20">
              <w:rPr>
                <w:rFonts w:ascii="Times New Roman" w:hAnsi="Times New Roman" w:cs="Times New Roman"/>
                <w:color w:val="000000"/>
                <w:kern w:val="0"/>
                <w:sz w:val="24"/>
                <w:szCs w:val="24"/>
              </w:rPr>
              <w:t>英语</w:t>
            </w:r>
          </w:p>
        </w:tc>
        <w:tc>
          <w:tcPr>
            <w:tcW w:w="3118" w:type="dxa"/>
            <w:shd w:val="clear" w:color="auto" w:fill="auto"/>
          </w:tcPr>
          <w:p w14:paraId="6C3F564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H32 </w:t>
            </w:r>
            <w:r w:rsidRPr="00C85B20">
              <w:rPr>
                <w:rFonts w:ascii="Times New Roman" w:hAnsi="Times New Roman" w:cs="Times New Roman"/>
                <w:color w:val="000000"/>
                <w:kern w:val="0"/>
                <w:sz w:val="24"/>
                <w:szCs w:val="24"/>
              </w:rPr>
              <w:t>法语</w:t>
            </w:r>
          </w:p>
        </w:tc>
        <w:tc>
          <w:tcPr>
            <w:tcW w:w="2835" w:type="dxa"/>
            <w:shd w:val="clear" w:color="auto" w:fill="auto"/>
          </w:tcPr>
          <w:p w14:paraId="54DDC0F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H36 </w:t>
            </w:r>
            <w:r w:rsidRPr="00C85B20">
              <w:rPr>
                <w:rFonts w:ascii="Times New Roman" w:hAnsi="Times New Roman" w:cs="Times New Roman"/>
                <w:color w:val="000000"/>
                <w:kern w:val="0"/>
                <w:sz w:val="24"/>
                <w:szCs w:val="24"/>
              </w:rPr>
              <w:t>日语</w:t>
            </w:r>
          </w:p>
        </w:tc>
      </w:tr>
      <w:tr w:rsidR="00D26FFB" w:rsidRPr="00C85B20" w14:paraId="3E5587F1" w14:textId="77777777" w:rsidTr="0035546D">
        <w:tc>
          <w:tcPr>
            <w:tcW w:w="8930" w:type="dxa"/>
            <w:gridSpan w:val="3"/>
            <w:shd w:val="clear" w:color="auto" w:fill="auto"/>
          </w:tcPr>
          <w:p w14:paraId="68DE970C"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I</w:t>
            </w:r>
            <w:r w:rsidRPr="00C85B20">
              <w:rPr>
                <w:rFonts w:ascii="Times New Roman" w:hAnsi="Times New Roman" w:cs="Times New Roman"/>
                <w:b/>
                <w:color w:val="000000"/>
                <w:kern w:val="0"/>
                <w:sz w:val="24"/>
                <w:szCs w:val="24"/>
              </w:rPr>
              <w:t xml:space="preserve">　文学</w:t>
            </w:r>
          </w:p>
        </w:tc>
      </w:tr>
      <w:tr w:rsidR="00D26FFB" w:rsidRPr="00C85B20" w14:paraId="1027DF14" w14:textId="77777777" w:rsidTr="0035546D">
        <w:tc>
          <w:tcPr>
            <w:tcW w:w="8930" w:type="dxa"/>
            <w:gridSpan w:val="3"/>
            <w:shd w:val="clear" w:color="auto" w:fill="auto"/>
          </w:tcPr>
          <w:p w14:paraId="724D078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I0</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文学理论</w:t>
            </w:r>
          </w:p>
        </w:tc>
      </w:tr>
      <w:tr w:rsidR="00D26FFB" w:rsidRPr="00C85B20" w14:paraId="473CF454" w14:textId="77777777" w:rsidTr="0035546D">
        <w:tc>
          <w:tcPr>
            <w:tcW w:w="2977" w:type="dxa"/>
            <w:shd w:val="clear" w:color="auto" w:fill="auto"/>
          </w:tcPr>
          <w:p w14:paraId="64A5CBE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I02 </w:t>
            </w:r>
            <w:r w:rsidRPr="00C85B20">
              <w:rPr>
                <w:rFonts w:ascii="Times New Roman" w:hAnsi="Times New Roman" w:cs="Times New Roman"/>
                <w:color w:val="000000"/>
                <w:kern w:val="0"/>
                <w:sz w:val="24"/>
                <w:szCs w:val="24"/>
              </w:rPr>
              <w:t>文学理论的基本问题</w:t>
            </w:r>
          </w:p>
        </w:tc>
        <w:tc>
          <w:tcPr>
            <w:tcW w:w="3118" w:type="dxa"/>
            <w:shd w:val="clear" w:color="auto" w:fill="auto"/>
          </w:tcPr>
          <w:p w14:paraId="478CE56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I03 </w:t>
            </w:r>
            <w:r w:rsidRPr="00C85B20">
              <w:rPr>
                <w:rFonts w:ascii="Times New Roman" w:hAnsi="Times New Roman" w:cs="Times New Roman"/>
                <w:color w:val="000000"/>
                <w:kern w:val="0"/>
                <w:sz w:val="24"/>
                <w:szCs w:val="24"/>
              </w:rPr>
              <w:t>文艺工作者</w:t>
            </w:r>
          </w:p>
        </w:tc>
        <w:tc>
          <w:tcPr>
            <w:tcW w:w="2835" w:type="dxa"/>
            <w:shd w:val="clear" w:color="auto" w:fill="auto"/>
          </w:tcPr>
          <w:p w14:paraId="0349F4B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I04 </w:t>
            </w:r>
            <w:r w:rsidRPr="00C85B20">
              <w:rPr>
                <w:rFonts w:ascii="Times New Roman" w:hAnsi="Times New Roman" w:cs="Times New Roman"/>
                <w:color w:val="000000"/>
                <w:kern w:val="0"/>
                <w:sz w:val="24"/>
                <w:szCs w:val="24"/>
              </w:rPr>
              <w:t>文学创作论</w:t>
            </w:r>
          </w:p>
        </w:tc>
      </w:tr>
      <w:tr w:rsidR="00D26FFB" w:rsidRPr="00C85B20" w14:paraId="142EA5AB" w14:textId="77777777" w:rsidTr="0035546D">
        <w:tc>
          <w:tcPr>
            <w:tcW w:w="2977" w:type="dxa"/>
            <w:shd w:val="clear" w:color="auto" w:fill="auto"/>
          </w:tcPr>
          <w:p w14:paraId="0876260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I05 </w:t>
            </w:r>
            <w:r w:rsidRPr="00C85B20">
              <w:rPr>
                <w:rFonts w:ascii="Times New Roman" w:hAnsi="Times New Roman" w:cs="Times New Roman"/>
                <w:color w:val="000000"/>
                <w:kern w:val="0"/>
                <w:sz w:val="24"/>
                <w:szCs w:val="24"/>
              </w:rPr>
              <w:t>各体文学理论和创作方法</w:t>
            </w:r>
          </w:p>
        </w:tc>
        <w:tc>
          <w:tcPr>
            <w:tcW w:w="3118" w:type="dxa"/>
            <w:shd w:val="clear" w:color="auto" w:fill="auto"/>
          </w:tcPr>
          <w:p w14:paraId="379E313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I06 </w:t>
            </w:r>
            <w:r w:rsidRPr="00C85B20">
              <w:rPr>
                <w:rFonts w:ascii="Times New Roman" w:hAnsi="Times New Roman" w:cs="Times New Roman"/>
                <w:color w:val="000000"/>
                <w:kern w:val="0"/>
                <w:sz w:val="24"/>
                <w:szCs w:val="24"/>
              </w:rPr>
              <w:t>文学评论、文学欣赏</w:t>
            </w:r>
          </w:p>
        </w:tc>
        <w:tc>
          <w:tcPr>
            <w:tcW w:w="2835" w:type="dxa"/>
            <w:shd w:val="clear" w:color="auto" w:fill="auto"/>
          </w:tcPr>
          <w:p w14:paraId="4AD2CDD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BA19575" w14:textId="77777777" w:rsidTr="0035546D">
        <w:tc>
          <w:tcPr>
            <w:tcW w:w="8930" w:type="dxa"/>
            <w:gridSpan w:val="3"/>
            <w:shd w:val="clear" w:color="auto" w:fill="auto"/>
          </w:tcPr>
          <w:p w14:paraId="5C96435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I1</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 xml:space="preserve"> </w:t>
            </w:r>
            <w:r w:rsidRPr="00C85B20">
              <w:rPr>
                <w:rFonts w:ascii="Times New Roman" w:hAnsi="Times New Roman" w:cs="Times New Roman"/>
                <w:b/>
                <w:color w:val="000000"/>
                <w:kern w:val="0"/>
                <w:sz w:val="24"/>
                <w:szCs w:val="24"/>
              </w:rPr>
              <w:t>世界文学</w:t>
            </w:r>
          </w:p>
        </w:tc>
      </w:tr>
      <w:tr w:rsidR="00D26FFB" w:rsidRPr="00C85B20" w14:paraId="190D613E" w14:textId="77777777" w:rsidTr="0035546D">
        <w:tc>
          <w:tcPr>
            <w:tcW w:w="2977" w:type="dxa"/>
            <w:shd w:val="clear" w:color="auto" w:fill="auto"/>
          </w:tcPr>
          <w:p w14:paraId="50EF55D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I106 </w:t>
            </w:r>
            <w:r w:rsidRPr="00C85B20">
              <w:rPr>
                <w:rFonts w:ascii="Times New Roman" w:hAnsi="Times New Roman" w:cs="Times New Roman"/>
                <w:color w:val="000000"/>
                <w:kern w:val="0"/>
                <w:sz w:val="24"/>
                <w:szCs w:val="24"/>
              </w:rPr>
              <w:t>各体文学评论与研究</w:t>
            </w:r>
          </w:p>
        </w:tc>
        <w:tc>
          <w:tcPr>
            <w:tcW w:w="3118" w:type="dxa"/>
            <w:shd w:val="clear" w:color="auto" w:fill="auto"/>
          </w:tcPr>
          <w:p w14:paraId="08BDC72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I109 </w:t>
            </w:r>
            <w:r w:rsidRPr="00C85B20">
              <w:rPr>
                <w:rFonts w:ascii="Times New Roman" w:hAnsi="Times New Roman" w:cs="Times New Roman"/>
                <w:color w:val="000000"/>
                <w:kern w:val="0"/>
                <w:sz w:val="24"/>
                <w:szCs w:val="24"/>
              </w:rPr>
              <w:t>文学史、文学思想史</w:t>
            </w:r>
          </w:p>
        </w:tc>
        <w:tc>
          <w:tcPr>
            <w:tcW w:w="2835" w:type="dxa"/>
            <w:shd w:val="clear" w:color="auto" w:fill="auto"/>
          </w:tcPr>
          <w:p w14:paraId="738D915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22E76923" w14:textId="77777777" w:rsidTr="0035546D">
        <w:tc>
          <w:tcPr>
            <w:tcW w:w="8930" w:type="dxa"/>
            <w:gridSpan w:val="3"/>
            <w:shd w:val="clear" w:color="auto" w:fill="auto"/>
          </w:tcPr>
          <w:p w14:paraId="315848A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I3 </w:t>
            </w:r>
            <w:r w:rsidRPr="00C85B20">
              <w:rPr>
                <w:rFonts w:ascii="Times New Roman" w:hAnsi="Times New Roman" w:cs="Times New Roman"/>
                <w:b/>
                <w:color w:val="000000"/>
                <w:kern w:val="0"/>
                <w:sz w:val="24"/>
                <w:szCs w:val="24"/>
              </w:rPr>
              <w:t>亚洲文学</w:t>
            </w:r>
          </w:p>
        </w:tc>
      </w:tr>
      <w:tr w:rsidR="00D26FFB" w:rsidRPr="00C85B20" w14:paraId="6A1224F9" w14:textId="77777777" w:rsidTr="0035546D">
        <w:tc>
          <w:tcPr>
            <w:tcW w:w="2977" w:type="dxa"/>
            <w:shd w:val="clear" w:color="auto" w:fill="auto"/>
          </w:tcPr>
          <w:p w14:paraId="22B927F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I313 </w:t>
            </w:r>
            <w:r w:rsidRPr="00C85B20">
              <w:rPr>
                <w:rFonts w:ascii="Times New Roman" w:hAnsi="Times New Roman" w:cs="Times New Roman"/>
                <w:color w:val="000000"/>
                <w:kern w:val="0"/>
                <w:sz w:val="24"/>
                <w:szCs w:val="24"/>
              </w:rPr>
              <w:t>日本文学</w:t>
            </w:r>
          </w:p>
        </w:tc>
        <w:tc>
          <w:tcPr>
            <w:tcW w:w="3118" w:type="dxa"/>
            <w:shd w:val="clear" w:color="auto" w:fill="auto"/>
          </w:tcPr>
          <w:p w14:paraId="343F678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7F7296D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7D86F468" w14:textId="77777777" w:rsidTr="0035546D">
        <w:tc>
          <w:tcPr>
            <w:tcW w:w="8930" w:type="dxa"/>
            <w:gridSpan w:val="3"/>
            <w:shd w:val="clear" w:color="auto" w:fill="auto"/>
          </w:tcPr>
          <w:p w14:paraId="5521675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I4 </w:t>
            </w:r>
            <w:r w:rsidRPr="00C85B20">
              <w:rPr>
                <w:rFonts w:ascii="Times New Roman" w:hAnsi="Times New Roman" w:cs="Times New Roman"/>
                <w:b/>
                <w:color w:val="000000"/>
                <w:kern w:val="0"/>
                <w:sz w:val="24"/>
                <w:szCs w:val="24"/>
              </w:rPr>
              <w:t>非洲文学</w:t>
            </w:r>
          </w:p>
        </w:tc>
      </w:tr>
      <w:tr w:rsidR="00D26FFB" w:rsidRPr="00C85B20" w14:paraId="707E8246" w14:textId="77777777" w:rsidTr="0035546D">
        <w:tc>
          <w:tcPr>
            <w:tcW w:w="8930" w:type="dxa"/>
            <w:gridSpan w:val="3"/>
            <w:shd w:val="clear" w:color="auto" w:fill="auto"/>
          </w:tcPr>
          <w:p w14:paraId="3D5B3EA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I5 </w:t>
            </w:r>
            <w:r w:rsidRPr="00C85B20">
              <w:rPr>
                <w:rFonts w:ascii="Times New Roman" w:hAnsi="Times New Roman" w:cs="Times New Roman"/>
                <w:b/>
                <w:color w:val="000000"/>
                <w:kern w:val="0"/>
                <w:sz w:val="24"/>
                <w:szCs w:val="24"/>
              </w:rPr>
              <w:t>欧洲文学</w:t>
            </w:r>
          </w:p>
        </w:tc>
      </w:tr>
      <w:tr w:rsidR="00D26FFB" w:rsidRPr="00C85B20" w14:paraId="1E12BEDF" w14:textId="77777777" w:rsidTr="0035546D">
        <w:tc>
          <w:tcPr>
            <w:tcW w:w="2977" w:type="dxa"/>
            <w:shd w:val="clear" w:color="auto" w:fill="auto"/>
          </w:tcPr>
          <w:p w14:paraId="4058A4D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I561 </w:t>
            </w:r>
            <w:r w:rsidRPr="00C85B20">
              <w:rPr>
                <w:rFonts w:ascii="Times New Roman" w:hAnsi="Times New Roman" w:cs="Times New Roman"/>
                <w:color w:val="000000"/>
                <w:kern w:val="0"/>
                <w:sz w:val="24"/>
                <w:szCs w:val="24"/>
              </w:rPr>
              <w:t>英国文学</w:t>
            </w:r>
          </w:p>
        </w:tc>
        <w:tc>
          <w:tcPr>
            <w:tcW w:w="3118" w:type="dxa"/>
            <w:shd w:val="clear" w:color="auto" w:fill="auto"/>
          </w:tcPr>
          <w:p w14:paraId="23B813F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I565 </w:t>
            </w:r>
            <w:r w:rsidRPr="00C85B20">
              <w:rPr>
                <w:rFonts w:ascii="Times New Roman" w:hAnsi="Times New Roman" w:cs="Times New Roman"/>
                <w:color w:val="000000"/>
                <w:kern w:val="0"/>
                <w:sz w:val="24"/>
                <w:szCs w:val="24"/>
              </w:rPr>
              <w:t>法国文学</w:t>
            </w:r>
          </w:p>
        </w:tc>
        <w:tc>
          <w:tcPr>
            <w:tcW w:w="2835" w:type="dxa"/>
            <w:shd w:val="clear" w:color="auto" w:fill="auto"/>
          </w:tcPr>
          <w:p w14:paraId="67E3828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C315478" w14:textId="77777777" w:rsidTr="0035546D">
        <w:tc>
          <w:tcPr>
            <w:tcW w:w="8930" w:type="dxa"/>
            <w:gridSpan w:val="3"/>
            <w:shd w:val="clear" w:color="auto" w:fill="auto"/>
          </w:tcPr>
          <w:p w14:paraId="50313E56"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I6 </w:t>
            </w:r>
            <w:r w:rsidRPr="00C85B20">
              <w:rPr>
                <w:rFonts w:ascii="Times New Roman" w:hAnsi="Times New Roman" w:cs="Times New Roman"/>
                <w:b/>
                <w:color w:val="000000"/>
                <w:kern w:val="0"/>
                <w:sz w:val="24"/>
                <w:szCs w:val="24"/>
              </w:rPr>
              <w:t>大洋洲文学</w:t>
            </w:r>
          </w:p>
        </w:tc>
      </w:tr>
      <w:tr w:rsidR="00D26FFB" w:rsidRPr="00C85B20" w14:paraId="4D6CB373" w14:textId="77777777" w:rsidTr="0035546D">
        <w:tc>
          <w:tcPr>
            <w:tcW w:w="2977" w:type="dxa"/>
            <w:shd w:val="clear" w:color="auto" w:fill="auto"/>
          </w:tcPr>
          <w:p w14:paraId="5B82304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I611 </w:t>
            </w:r>
            <w:r w:rsidRPr="00C85B20">
              <w:rPr>
                <w:rFonts w:ascii="Times New Roman" w:hAnsi="Times New Roman" w:cs="Times New Roman"/>
                <w:color w:val="000000"/>
                <w:kern w:val="0"/>
                <w:sz w:val="24"/>
                <w:szCs w:val="24"/>
              </w:rPr>
              <w:t>澳大利亚文学</w:t>
            </w:r>
          </w:p>
        </w:tc>
        <w:tc>
          <w:tcPr>
            <w:tcW w:w="3118" w:type="dxa"/>
            <w:shd w:val="clear" w:color="auto" w:fill="auto"/>
          </w:tcPr>
          <w:p w14:paraId="2C83AFF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5303A20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3DAC922" w14:textId="77777777" w:rsidTr="0035546D">
        <w:tc>
          <w:tcPr>
            <w:tcW w:w="8930" w:type="dxa"/>
            <w:gridSpan w:val="3"/>
            <w:shd w:val="clear" w:color="auto" w:fill="auto"/>
          </w:tcPr>
          <w:p w14:paraId="5E2D1DB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 xml:space="preserve">I7 </w:t>
            </w:r>
            <w:r w:rsidRPr="00C85B20">
              <w:rPr>
                <w:rFonts w:ascii="Times New Roman" w:hAnsi="Times New Roman" w:cs="Times New Roman"/>
                <w:b/>
                <w:color w:val="000000"/>
                <w:kern w:val="0"/>
                <w:sz w:val="24"/>
                <w:szCs w:val="24"/>
              </w:rPr>
              <w:t>美洲文学</w:t>
            </w:r>
          </w:p>
        </w:tc>
      </w:tr>
      <w:tr w:rsidR="00D26FFB" w:rsidRPr="00C85B20" w14:paraId="7D8846BE" w14:textId="77777777" w:rsidTr="0035546D">
        <w:tc>
          <w:tcPr>
            <w:tcW w:w="2977" w:type="dxa"/>
            <w:shd w:val="clear" w:color="auto" w:fill="auto"/>
          </w:tcPr>
          <w:p w14:paraId="7B62DF49"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I711 </w:t>
            </w:r>
            <w:r w:rsidRPr="00C85B20">
              <w:rPr>
                <w:rFonts w:ascii="Times New Roman" w:hAnsi="Times New Roman" w:cs="Times New Roman"/>
                <w:color w:val="000000"/>
                <w:kern w:val="0"/>
                <w:sz w:val="24"/>
                <w:szCs w:val="24"/>
              </w:rPr>
              <w:t>加拿大文学</w:t>
            </w:r>
          </w:p>
        </w:tc>
        <w:tc>
          <w:tcPr>
            <w:tcW w:w="3118" w:type="dxa"/>
            <w:shd w:val="clear" w:color="auto" w:fill="auto"/>
          </w:tcPr>
          <w:p w14:paraId="1B1CEDB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I712 </w:t>
            </w:r>
            <w:r w:rsidRPr="00C85B20">
              <w:rPr>
                <w:rFonts w:ascii="Times New Roman" w:hAnsi="Times New Roman" w:cs="Times New Roman"/>
                <w:color w:val="000000"/>
                <w:kern w:val="0"/>
                <w:sz w:val="24"/>
                <w:szCs w:val="24"/>
              </w:rPr>
              <w:t>美国文学</w:t>
            </w:r>
          </w:p>
        </w:tc>
        <w:tc>
          <w:tcPr>
            <w:tcW w:w="2835" w:type="dxa"/>
            <w:shd w:val="clear" w:color="auto" w:fill="auto"/>
          </w:tcPr>
          <w:p w14:paraId="3FD8DC4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5AFBA7F" w14:textId="77777777" w:rsidTr="0035546D">
        <w:tc>
          <w:tcPr>
            <w:tcW w:w="8930" w:type="dxa"/>
            <w:gridSpan w:val="3"/>
            <w:shd w:val="clear" w:color="auto" w:fill="auto"/>
          </w:tcPr>
          <w:p w14:paraId="700EDFE1"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t>O</w:t>
            </w:r>
            <w:r w:rsidRPr="00C85B20">
              <w:rPr>
                <w:rFonts w:ascii="Times New Roman" w:hAnsi="Times New Roman" w:cs="Times New Roman"/>
                <w:b/>
                <w:color w:val="000000"/>
                <w:kern w:val="0"/>
                <w:sz w:val="24"/>
                <w:szCs w:val="24"/>
              </w:rPr>
              <w:t xml:space="preserve">　数理科学和化学</w:t>
            </w:r>
          </w:p>
        </w:tc>
      </w:tr>
      <w:tr w:rsidR="00D26FFB" w:rsidRPr="00C85B20" w14:paraId="432A2871" w14:textId="77777777" w:rsidTr="0035546D">
        <w:tc>
          <w:tcPr>
            <w:tcW w:w="2977" w:type="dxa"/>
            <w:shd w:val="clear" w:color="auto" w:fill="auto"/>
          </w:tcPr>
          <w:p w14:paraId="4192421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b/>
                <w:color w:val="000000"/>
                <w:kern w:val="0"/>
                <w:sz w:val="24"/>
                <w:szCs w:val="24"/>
              </w:rPr>
              <w:t xml:space="preserve">O6 </w:t>
            </w:r>
            <w:r w:rsidRPr="00C85B20">
              <w:rPr>
                <w:rFonts w:ascii="Times New Roman" w:hAnsi="Times New Roman" w:cs="Times New Roman"/>
                <w:b/>
                <w:color w:val="000000"/>
                <w:kern w:val="0"/>
                <w:sz w:val="24"/>
                <w:szCs w:val="24"/>
              </w:rPr>
              <w:t>化学</w:t>
            </w:r>
          </w:p>
        </w:tc>
        <w:tc>
          <w:tcPr>
            <w:tcW w:w="3118" w:type="dxa"/>
            <w:shd w:val="clear" w:color="auto" w:fill="auto"/>
          </w:tcPr>
          <w:p w14:paraId="22FDA5A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77C7B2F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338E9889" w14:textId="77777777" w:rsidTr="0035546D">
        <w:tc>
          <w:tcPr>
            <w:tcW w:w="2977" w:type="dxa"/>
            <w:shd w:val="clear" w:color="auto" w:fill="auto"/>
          </w:tcPr>
          <w:p w14:paraId="435E483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O69 </w:t>
            </w:r>
            <w:r w:rsidRPr="00C85B20">
              <w:rPr>
                <w:rFonts w:ascii="Times New Roman" w:hAnsi="Times New Roman" w:cs="Times New Roman"/>
                <w:color w:val="000000"/>
                <w:kern w:val="0"/>
                <w:sz w:val="24"/>
                <w:szCs w:val="24"/>
              </w:rPr>
              <w:t>应用化学</w:t>
            </w:r>
          </w:p>
        </w:tc>
        <w:tc>
          <w:tcPr>
            <w:tcW w:w="3118" w:type="dxa"/>
            <w:shd w:val="clear" w:color="auto" w:fill="auto"/>
          </w:tcPr>
          <w:p w14:paraId="13049B8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32CE6893"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0FB5F6F0" w14:textId="77777777" w:rsidTr="0035546D">
        <w:tc>
          <w:tcPr>
            <w:tcW w:w="8930" w:type="dxa"/>
            <w:gridSpan w:val="3"/>
            <w:shd w:val="clear" w:color="auto" w:fill="auto"/>
          </w:tcPr>
          <w:p w14:paraId="007E7E0A" w14:textId="77777777" w:rsidR="00D26FFB" w:rsidRPr="00C85B20" w:rsidRDefault="00D26FFB" w:rsidP="00686E2E">
            <w:pPr>
              <w:widowControl/>
              <w:spacing w:before="100" w:beforeAutospacing="1" w:after="100" w:afterAutospacing="1" w:line="360" w:lineRule="auto"/>
              <w:jc w:val="center"/>
              <w:rPr>
                <w:rFonts w:ascii="Times New Roman" w:hAnsi="Times New Roman" w:cs="Times New Roman"/>
                <w:color w:val="000000"/>
                <w:kern w:val="0"/>
                <w:sz w:val="24"/>
                <w:szCs w:val="24"/>
              </w:rPr>
            </w:pPr>
            <w:r w:rsidRPr="00C85B20">
              <w:rPr>
                <w:rFonts w:ascii="Times New Roman" w:hAnsi="Times New Roman" w:cs="Times New Roman"/>
                <w:b/>
                <w:color w:val="000000"/>
                <w:kern w:val="0"/>
                <w:sz w:val="24"/>
                <w:szCs w:val="24"/>
              </w:rPr>
              <w:lastRenderedPageBreak/>
              <w:t>T</w:t>
            </w:r>
            <w:r w:rsidRPr="00C85B20">
              <w:rPr>
                <w:rFonts w:ascii="Times New Roman" w:hAnsi="Times New Roman" w:cs="Times New Roman"/>
                <w:b/>
                <w:color w:val="000000"/>
                <w:kern w:val="0"/>
                <w:sz w:val="24"/>
                <w:szCs w:val="24"/>
              </w:rPr>
              <w:t xml:space="preserve">　工业技术</w:t>
            </w:r>
          </w:p>
        </w:tc>
      </w:tr>
      <w:tr w:rsidR="00D26FFB" w:rsidRPr="00C85B20" w14:paraId="5B9D9B49" w14:textId="77777777" w:rsidTr="0035546D">
        <w:tc>
          <w:tcPr>
            <w:tcW w:w="2977" w:type="dxa"/>
            <w:shd w:val="clear" w:color="auto" w:fill="auto"/>
          </w:tcPr>
          <w:p w14:paraId="52CF1C9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b/>
                <w:color w:val="000000"/>
                <w:kern w:val="0"/>
                <w:sz w:val="24"/>
                <w:szCs w:val="24"/>
              </w:rPr>
              <w:t>TN9</w:t>
            </w:r>
            <w:r w:rsidRPr="00C85B20">
              <w:rPr>
                <w:rFonts w:ascii="Times New Roman" w:hAnsi="Times New Roman" w:cs="Times New Roman"/>
                <w:b/>
                <w:color w:val="000000"/>
                <w:kern w:val="0"/>
                <w:sz w:val="24"/>
                <w:szCs w:val="24"/>
              </w:rPr>
              <w:t>通信</w:t>
            </w:r>
          </w:p>
        </w:tc>
        <w:tc>
          <w:tcPr>
            <w:tcW w:w="3118" w:type="dxa"/>
            <w:shd w:val="clear" w:color="auto" w:fill="auto"/>
          </w:tcPr>
          <w:p w14:paraId="6E88DC8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13811F6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4BE1CBE4" w14:textId="77777777" w:rsidTr="0035546D">
        <w:tc>
          <w:tcPr>
            <w:tcW w:w="2977" w:type="dxa"/>
            <w:shd w:val="clear" w:color="auto" w:fill="auto"/>
          </w:tcPr>
          <w:p w14:paraId="485B318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TN91 </w:t>
            </w:r>
            <w:r w:rsidRPr="00C85B20">
              <w:rPr>
                <w:rFonts w:ascii="Times New Roman" w:hAnsi="Times New Roman" w:cs="Times New Roman"/>
                <w:color w:val="000000"/>
                <w:kern w:val="0"/>
                <w:sz w:val="24"/>
                <w:szCs w:val="24"/>
              </w:rPr>
              <w:t>通信</w:t>
            </w:r>
          </w:p>
        </w:tc>
        <w:tc>
          <w:tcPr>
            <w:tcW w:w="3118" w:type="dxa"/>
            <w:shd w:val="clear" w:color="auto" w:fill="auto"/>
          </w:tcPr>
          <w:p w14:paraId="6D89265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TN911 </w:t>
            </w:r>
            <w:r w:rsidRPr="00C85B20">
              <w:rPr>
                <w:rFonts w:ascii="Times New Roman" w:hAnsi="Times New Roman" w:cs="Times New Roman"/>
                <w:color w:val="000000"/>
                <w:kern w:val="0"/>
                <w:sz w:val="24"/>
                <w:szCs w:val="24"/>
              </w:rPr>
              <w:t>通信理论</w:t>
            </w:r>
          </w:p>
        </w:tc>
        <w:tc>
          <w:tcPr>
            <w:tcW w:w="2835" w:type="dxa"/>
            <w:shd w:val="clear" w:color="auto" w:fill="auto"/>
          </w:tcPr>
          <w:p w14:paraId="418FFCC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TN914 </w:t>
            </w:r>
            <w:r w:rsidRPr="00C85B20">
              <w:rPr>
                <w:rFonts w:ascii="Times New Roman" w:hAnsi="Times New Roman" w:cs="Times New Roman"/>
                <w:color w:val="000000"/>
                <w:kern w:val="0"/>
                <w:sz w:val="24"/>
                <w:szCs w:val="24"/>
              </w:rPr>
              <w:t>通信系统（传输系统）</w:t>
            </w:r>
          </w:p>
        </w:tc>
      </w:tr>
      <w:tr w:rsidR="00D26FFB" w:rsidRPr="00C85B20" w14:paraId="0503D41E" w14:textId="77777777" w:rsidTr="0035546D">
        <w:tc>
          <w:tcPr>
            <w:tcW w:w="2977" w:type="dxa"/>
            <w:shd w:val="clear" w:color="auto" w:fill="auto"/>
          </w:tcPr>
          <w:p w14:paraId="3057C2F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color w:val="000000"/>
                <w:kern w:val="0"/>
                <w:sz w:val="24"/>
                <w:szCs w:val="24"/>
              </w:rPr>
              <w:t xml:space="preserve">TN915 </w:t>
            </w:r>
            <w:r w:rsidRPr="00C85B20">
              <w:rPr>
                <w:rFonts w:ascii="Times New Roman" w:hAnsi="Times New Roman" w:cs="Times New Roman"/>
                <w:color w:val="000000"/>
                <w:kern w:val="0"/>
                <w:sz w:val="24"/>
                <w:szCs w:val="24"/>
              </w:rPr>
              <w:t>通信网</w:t>
            </w:r>
          </w:p>
        </w:tc>
        <w:tc>
          <w:tcPr>
            <w:tcW w:w="3118" w:type="dxa"/>
            <w:shd w:val="clear" w:color="auto" w:fill="auto"/>
          </w:tcPr>
          <w:p w14:paraId="31E069F5"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TN918 </w:t>
            </w:r>
            <w:r w:rsidRPr="00C85B20">
              <w:rPr>
                <w:rFonts w:ascii="Times New Roman" w:hAnsi="Times New Roman" w:cs="Times New Roman"/>
                <w:color w:val="000000"/>
                <w:kern w:val="0"/>
                <w:sz w:val="24"/>
                <w:szCs w:val="24"/>
              </w:rPr>
              <w:t>通信保密与通信安全</w:t>
            </w:r>
          </w:p>
        </w:tc>
        <w:tc>
          <w:tcPr>
            <w:tcW w:w="2835" w:type="dxa"/>
            <w:shd w:val="clear" w:color="auto" w:fill="auto"/>
          </w:tcPr>
          <w:p w14:paraId="094DB42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TN919 </w:t>
            </w:r>
            <w:r w:rsidRPr="00C85B20">
              <w:rPr>
                <w:rFonts w:ascii="Times New Roman" w:hAnsi="Times New Roman" w:cs="Times New Roman"/>
                <w:color w:val="000000"/>
                <w:kern w:val="0"/>
                <w:sz w:val="24"/>
                <w:szCs w:val="24"/>
              </w:rPr>
              <w:t>数据通信</w:t>
            </w:r>
          </w:p>
        </w:tc>
      </w:tr>
      <w:tr w:rsidR="00D26FFB" w:rsidRPr="00C85B20" w14:paraId="4B7C52A1" w14:textId="77777777" w:rsidTr="0035546D">
        <w:tc>
          <w:tcPr>
            <w:tcW w:w="6095" w:type="dxa"/>
            <w:gridSpan w:val="2"/>
            <w:shd w:val="clear" w:color="auto" w:fill="auto"/>
          </w:tcPr>
          <w:p w14:paraId="7EED47FB"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TN97 </w:t>
            </w:r>
            <w:r w:rsidRPr="00C85B20">
              <w:rPr>
                <w:rFonts w:ascii="Times New Roman" w:hAnsi="Times New Roman" w:cs="Times New Roman"/>
                <w:color w:val="000000"/>
                <w:kern w:val="0"/>
                <w:sz w:val="24"/>
                <w:szCs w:val="24"/>
              </w:rPr>
              <w:t>电子对抗（干扰及抗干扰）</w:t>
            </w:r>
          </w:p>
        </w:tc>
        <w:tc>
          <w:tcPr>
            <w:tcW w:w="2835" w:type="dxa"/>
            <w:shd w:val="clear" w:color="auto" w:fill="auto"/>
          </w:tcPr>
          <w:p w14:paraId="6FEF542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1304E37E" w14:textId="77777777" w:rsidTr="0035546D">
        <w:tc>
          <w:tcPr>
            <w:tcW w:w="2977" w:type="dxa"/>
            <w:shd w:val="clear" w:color="auto" w:fill="auto"/>
          </w:tcPr>
          <w:p w14:paraId="7B7ACB11"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b/>
                <w:color w:val="000000"/>
                <w:kern w:val="0"/>
                <w:sz w:val="24"/>
                <w:szCs w:val="24"/>
              </w:rPr>
            </w:pPr>
            <w:r w:rsidRPr="00C85B20">
              <w:rPr>
                <w:rFonts w:ascii="Times New Roman" w:hAnsi="Times New Roman" w:cs="Times New Roman"/>
                <w:b/>
                <w:color w:val="000000"/>
                <w:kern w:val="0"/>
                <w:sz w:val="24"/>
                <w:szCs w:val="24"/>
              </w:rPr>
              <w:t xml:space="preserve">TP3 </w:t>
            </w:r>
            <w:r w:rsidRPr="00C85B20">
              <w:rPr>
                <w:rFonts w:ascii="Times New Roman" w:hAnsi="Times New Roman" w:cs="Times New Roman"/>
                <w:b/>
                <w:color w:val="000000"/>
                <w:kern w:val="0"/>
                <w:sz w:val="24"/>
                <w:szCs w:val="24"/>
              </w:rPr>
              <w:t>计算技术、计算机技术</w:t>
            </w:r>
          </w:p>
        </w:tc>
        <w:tc>
          <w:tcPr>
            <w:tcW w:w="3118" w:type="dxa"/>
            <w:shd w:val="clear" w:color="auto" w:fill="auto"/>
          </w:tcPr>
          <w:p w14:paraId="30CD508D"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c>
          <w:tcPr>
            <w:tcW w:w="2835" w:type="dxa"/>
            <w:shd w:val="clear" w:color="auto" w:fill="auto"/>
          </w:tcPr>
          <w:p w14:paraId="4F97F0F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p>
        </w:tc>
      </w:tr>
      <w:tr w:rsidR="00D26FFB" w:rsidRPr="00C85B20" w14:paraId="5F1AFF60" w14:textId="77777777" w:rsidTr="0035546D">
        <w:tc>
          <w:tcPr>
            <w:tcW w:w="2977" w:type="dxa"/>
            <w:shd w:val="clear" w:color="auto" w:fill="auto"/>
          </w:tcPr>
          <w:p w14:paraId="3D981A7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TP30 </w:t>
            </w:r>
            <w:r w:rsidRPr="00C85B20">
              <w:rPr>
                <w:rFonts w:ascii="Times New Roman" w:hAnsi="Times New Roman" w:cs="Times New Roman"/>
                <w:color w:val="000000"/>
                <w:kern w:val="0"/>
                <w:sz w:val="24"/>
                <w:szCs w:val="24"/>
              </w:rPr>
              <w:t>一般性问题</w:t>
            </w:r>
          </w:p>
        </w:tc>
        <w:tc>
          <w:tcPr>
            <w:tcW w:w="3118" w:type="dxa"/>
            <w:shd w:val="clear" w:color="auto" w:fill="auto"/>
          </w:tcPr>
          <w:p w14:paraId="0F3CEC5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TP309 </w:t>
            </w:r>
            <w:r w:rsidRPr="00C85B20">
              <w:rPr>
                <w:rFonts w:ascii="Times New Roman" w:hAnsi="Times New Roman" w:cs="Times New Roman"/>
                <w:color w:val="000000"/>
                <w:kern w:val="0"/>
                <w:sz w:val="24"/>
                <w:szCs w:val="24"/>
              </w:rPr>
              <w:t>安全保密</w:t>
            </w:r>
          </w:p>
        </w:tc>
        <w:tc>
          <w:tcPr>
            <w:tcW w:w="2835" w:type="dxa"/>
            <w:shd w:val="clear" w:color="auto" w:fill="auto"/>
          </w:tcPr>
          <w:p w14:paraId="2F44025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 </w:t>
            </w:r>
            <w:r w:rsidRPr="00C85B20">
              <w:rPr>
                <w:rFonts w:ascii="Times New Roman" w:hAnsi="Times New Roman" w:cs="Times New Roman"/>
                <w:color w:val="000000"/>
                <w:kern w:val="0"/>
                <w:sz w:val="24"/>
                <w:szCs w:val="24"/>
              </w:rPr>
              <w:t>计算机软件</w:t>
            </w:r>
          </w:p>
        </w:tc>
      </w:tr>
      <w:tr w:rsidR="00D26FFB" w:rsidRPr="00C85B20" w14:paraId="68D3460B" w14:textId="77777777" w:rsidTr="0035546D">
        <w:tc>
          <w:tcPr>
            <w:tcW w:w="2977" w:type="dxa"/>
            <w:shd w:val="clear" w:color="auto" w:fill="auto"/>
          </w:tcPr>
          <w:p w14:paraId="29C3E70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TP311 </w:t>
            </w:r>
            <w:r w:rsidRPr="00C85B20">
              <w:rPr>
                <w:rFonts w:ascii="Times New Roman" w:hAnsi="Times New Roman" w:cs="Times New Roman"/>
                <w:color w:val="000000"/>
                <w:kern w:val="0"/>
                <w:sz w:val="24"/>
                <w:szCs w:val="24"/>
              </w:rPr>
              <w:t>程序设计、软件工程</w:t>
            </w:r>
          </w:p>
        </w:tc>
        <w:tc>
          <w:tcPr>
            <w:tcW w:w="3118" w:type="dxa"/>
            <w:shd w:val="clear" w:color="auto" w:fill="auto"/>
          </w:tcPr>
          <w:p w14:paraId="5B83F47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TP312 </w:t>
            </w:r>
            <w:r w:rsidRPr="00C85B20">
              <w:rPr>
                <w:rFonts w:ascii="Times New Roman" w:hAnsi="Times New Roman" w:cs="Times New Roman"/>
                <w:color w:val="000000"/>
                <w:kern w:val="0"/>
                <w:sz w:val="24"/>
                <w:szCs w:val="24"/>
              </w:rPr>
              <w:t>程序语言、算法语言</w:t>
            </w:r>
          </w:p>
        </w:tc>
        <w:tc>
          <w:tcPr>
            <w:tcW w:w="2835" w:type="dxa"/>
            <w:shd w:val="clear" w:color="auto" w:fill="auto"/>
          </w:tcPr>
          <w:p w14:paraId="7046D7D7"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TP313 </w:t>
            </w:r>
            <w:r w:rsidRPr="00C85B20">
              <w:rPr>
                <w:rFonts w:ascii="Times New Roman" w:hAnsi="Times New Roman" w:cs="Times New Roman"/>
                <w:color w:val="000000"/>
                <w:kern w:val="0"/>
                <w:sz w:val="24"/>
                <w:szCs w:val="24"/>
              </w:rPr>
              <w:t>汇编语言</w:t>
            </w:r>
          </w:p>
        </w:tc>
      </w:tr>
      <w:tr w:rsidR="00D26FFB" w:rsidRPr="00C85B20" w14:paraId="2623D34A" w14:textId="77777777" w:rsidTr="0035546D">
        <w:tc>
          <w:tcPr>
            <w:tcW w:w="2977" w:type="dxa"/>
            <w:shd w:val="clear" w:color="auto" w:fill="auto"/>
          </w:tcPr>
          <w:p w14:paraId="0C33066A"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TP314 </w:t>
            </w:r>
            <w:r w:rsidRPr="00C85B20">
              <w:rPr>
                <w:rFonts w:ascii="Times New Roman" w:hAnsi="Times New Roman" w:cs="Times New Roman"/>
                <w:color w:val="000000"/>
                <w:kern w:val="0"/>
                <w:sz w:val="24"/>
                <w:szCs w:val="24"/>
              </w:rPr>
              <w:t>编译程序、解释系统</w:t>
            </w:r>
          </w:p>
        </w:tc>
        <w:tc>
          <w:tcPr>
            <w:tcW w:w="3118" w:type="dxa"/>
            <w:shd w:val="clear" w:color="auto" w:fill="auto"/>
          </w:tcPr>
          <w:p w14:paraId="1C89D1F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TP315 </w:t>
            </w:r>
            <w:r w:rsidRPr="00C85B20">
              <w:rPr>
                <w:rFonts w:ascii="Times New Roman" w:hAnsi="Times New Roman" w:cs="Times New Roman"/>
                <w:color w:val="000000"/>
                <w:kern w:val="0"/>
                <w:sz w:val="24"/>
                <w:szCs w:val="24"/>
              </w:rPr>
              <w:t>管理程序、管理系统</w:t>
            </w:r>
          </w:p>
        </w:tc>
        <w:tc>
          <w:tcPr>
            <w:tcW w:w="2835" w:type="dxa"/>
            <w:shd w:val="clear" w:color="auto" w:fill="auto"/>
          </w:tcPr>
          <w:p w14:paraId="6E49F408"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TP316 </w:t>
            </w:r>
            <w:r w:rsidRPr="00C85B20">
              <w:rPr>
                <w:rFonts w:ascii="Times New Roman" w:hAnsi="Times New Roman" w:cs="Times New Roman"/>
                <w:color w:val="000000"/>
                <w:kern w:val="0"/>
                <w:sz w:val="24"/>
                <w:szCs w:val="24"/>
              </w:rPr>
              <w:t>操作系统</w:t>
            </w:r>
          </w:p>
        </w:tc>
      </w:tr>
      <w:tr w:rsidR="00D26FFB" w:rsidRPr="00C85B20" w14:paraId="6E9848BC" w14:textId="77777777" w:rsidTr="0035546D">
        <w:tc>
          <w:tcPr>
            <w:tcW w:w="2977" w:type="dxa"/>
            <w:shd w:val="clear" w:color="auto" w:fill="auto"/>
          </w:tcPr>
          <w:p w14:paraId="476D857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TP317 </w:t>
            </w:r>
            <w:r w:rsidRPr="00C85B20">
              <w:rPr>
                <w:rFonts w:ascii="Times New Roman" w:hAnsi="Times New Roman" w:cs="Times New Roman"/>
                <w:color w:val="000000"/>
                <w:kern w:val="0"/>
                <w:sz w:val="24"/>
                <w:szCs w:val="24"/>
              </w:rPr>
              <w:t>程序包（应用软件）</w:t>
            </w:r>
          </w:p>
        </w:tc>
        <w:tc>
          <w:tcPr>
            <w:tcW w:w="3118" w:type="dxa"/>
            <w:shd w:val="clear" w:color="auto" w:fill="auto"/>
          </w:tcPr>
          <w:p w14:paraId="4FA5056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TP319 </w:t>
            </w:r>
            <w:r w:rsidRPr="00C85B20">
              <w:rPr>
                <w:rFonts w:ascii="Times New Roman" w:hAnsi="Times New Roman" w:cs="Times New Roman"/>
                <w:color w:val="000000"/>
                <w:kern w:val="0"/>
                <w:sz w:val="24"/>
                <w:szCs w:val="24"/>
              </w:rPr>
              <w:t>专用应用软件</w:t>
            </w:r>
          </w:p>
        </w:tc>
        <w:tc>
          <w:tcPr>
            <w:tcW w:w="2835" w:type="dxa"/>
            <w:shd w:val="clear" w:color="auto" w:fill="auto"/>
          </w:tcPr>
          <w:p w14:paraId="08CE54C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TP32 </w:t>
            </w:r>
            <w:r w:rsidRPr="00C85B20">
              <w:rPr>
                <w:rFonts w:ascii="Times New Roman" w:hAnsi="Times New Roman" w:cs="Times New Roman"/>
                <w:color w:val="000000"/>
                <w:kern w:val="0"/>
                <w:sz w:val="24"/>
                <w:szCs w:val="24"/>
              </w:rPr>
              <w:t>一般计算器和计算机</w:t>
            </w:r>
          </w:p>
        </w:tc>
      </w:tr>
      <w:tr w:rsidR="00D26FFB" w:rsidRPr="00C85B20" w14:paraId="68954F3C" w14:textId="77777777" w:rsidTr="0035546D">
        <w:tc>
          <w:tcPr>
            <w:tcW w:w="2977" w:type="dxa"/>
            <w:shd w:val="clear" w:color="auto" w:fill="auto"/>
          </w:tcPr>
          <w:p w14:paraId="632B55B2"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TP33 </w:t>
            </w:r>
            <w:r w:rsidRPr="00C85B20">
              <w:rPr>
                <w:rFonts w:ascii="Times New Roman" w:hAnsi="Times New Roman" w:cs="Times New Roman"/>
                <w:color w:val="000000"/>
                <w:kern w:val="0"/>
                <w:sz w:val="24"/>
                <w:szCs w:val="24"/>
              </w:rPr>
              <w:t>电子数字计算机（连续作用电子计算机）</w:t>
            </w:r>
          </w:p>
        </w:tc>
        <w:tc>
          <w:tcPr>
            <w:tcW w:w="3118" w:type="dxa"/>
            <w:shd w:val="clear" w:color="auto" w:fill="auto"/>
          </w:tcPr>
          <w:p w14:paraId="1083822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TP34 </w:t>
            </w:r>
            <w:r w:rsidRPr="00C85B20">
              <w:rPr>
                <w:rFonts w:ascii="Times New Roman" w:hAnsi="Times New Roman" w:cs="Times New Roman"/>
                <w:color w:val="000000"/>
                <w:kern w:val="0"/>
                <w:sz w:val="24"/>
                <w:szCs w:val="24"/>
              </w:rPr>
              <w:t>电子模拟计算机（连续作用电子计算机）</w:t>
            </w:r>
          </w:p>
        </w:tc>
        <w:tc>
          <w:tcPr>
            <w:tcW w:w="2835" w:type="dxa"/>
            <w:shd w:val="clear" w:color="auto" w:fill="auto"/>
          </w:tcPr>
          <w:p w14:paraId="2025E37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TP35 </w:t>
            </w:r>
            <w:r w:rsidRPr="00C85B20">
              <w:rPr>
                <w:rFonts w:ascii="Times New Roman" w:hAnsi="Times New Roman" w:cs="Times New Roman"/>
                <w:color w:val="000000"/>
                <w:kern w:val="0"/>
                <w:sz w:val="24"/>
                <w:szCs w:val="24"/>
              </w:rPr>
              <w:t>混合电子计算机</w:t>
            </w:r>
          </w:p>
        </w:tc>
      </w:tr>
      <w:tr w:rsidR="00D26FFB" w:rsidRPr="00C85B20" w14:paraId="47A12AFB" w14:textId="77777777" w:rsidTr="0035546D">
        <w:tc>
          <w:tcPr>
            <w:tcW w:w="2977" w:type="dxa"/>
            <w:shd w:val="clear" w:color="auto" w:fill="auto"/>
          </w:tcPr>
          <w:p w14:paraId="430D914E"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TP36 </w:t>
            </w:r>
            <w:r w:rsidRPr="00C85B20">
              <w:rPr>
                <w:rFonts w:ascii="Times New Roman" w:hAnsi="Times New Roman" w:cs="Times New Roman"/>
                <w:color w:val="000000"/>
                <w:kern w:val="0"/>
                <w:sz w:val="24"/>
                <w:szCs w:val="24"/>
              </w:rPr>
              <w:t>微型计算机</w:t>
            </w:r>
          </w:p>
        </w:tc>
        <w:tc>
          <w:tcPr>
            <w:tcW w:w="3118" w:type="dxa"/>
            <w:shd w:val="clear" w:color="auto" w:fill="auto"/>
          </w:tcPr>
          <w:p w14:paraId="7A8C3560"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TP368 </w:t>
            </w:r>
            <w:r w:rsidRPr="00C85B20">
              <w:rPr>
                <w:rFonts w:ascii="Times New Roman" w:hAnsi="Times New Roman" w:cs="Times New Roman"/>
                <w:color w:val="000000"/>
                <w:kern w:val="0"/>
                <w:sz w:val="24"/>
                <w:szCs w:val="24"/>
              </w:rPr>
              <w:t>各种微型计算机</w:t>
            </w:r>
          </w:p>
        </w:tc>
        <w:tc>
          <w:tcPr>
            <w:tcW w:w="2835" w:type="dxa"/>
            <w:shd w:val="clear" w:color="auto" w:fill="auto"/>
          </w:tcPr>
          <w:p w14:paraId="6FE88E1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TP37 </w:t>
            </w:r>
            <w:r w:rsidRPr="00C85B20">
              <w:rPr>
                <w:rFonts w:ascii="Times New Roman" w:hAnsi="Times New Roman" w:cs="Times New Roman"/>
                <w:color w:val="000000"/>
                <w:kern w:val="0"/>
                <w:sz w:val="24"/>
                <w:szCs w:val="24"/>
              </w:rPr>
              <w:t>多媒体技术与多媒体计算机</w:t>
            </w:r>
          </w:p>
        </w:tc>
      </w:tr>
      <w:tr w:rsidR="00D26FFB" w:rsidRPr="00C85B20" w14:paraId="1D55F6E0" w14:textId="77777777" w:rsidTr="0035546D">
        <w:tc>
          <w:tcPr>
            <w:tcW w:w="2977" w:type="dxa"/>
            <w:shd w:val="clear" w:color="auto" w:fill="auto"/>
          </w:tcPr>
          <w:p w14:paraId="0CFAB26F"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TP39 </w:t>
            </w:r>
            <w:r w:rsidRPr="00C85B20">
              <w:rPr>
                <w:rFonts w:ascii="Times New Roman" w:hAnsi="Times New Roman" w:cs="Times New Roman"/>
                <w:color w:val="000000"/>
                <w:kern w:val="0"/>
                <w:sz w:val="24"/>
                <w:szCs w:val="24"/>
              </w:rPr>
              <w:t>计算机的应用</w:t>
            </w:r>
          </w:p>
        </w:tc>
        <w:tc>
          <w:tcPr>
            <w:tcW w:w="3118" w:type="dxa"/>
            <w:shd w:val="clear" w:color="auto" w:fill="auto"/>
          </w:tcPr>
          <w:p w14:paraId="089BF83C"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TP391 </w:t>
            </w:r>
            <w:r w:rsidRPr="00C85B20">
              <w:rPr>
                <w:rFonts w:ascii="Times New Roman" w:hAnsi="Times New Roman" w:cs="Times New Roman"/>
                <w:color w:val="000000"/>
                <w:kern w:val="0"/>
                <w:sz w:val="24"/>
                <w:szCs w:val="24"/>
              </w:rPr>
              <w:t>信息处理（信息加工）</w:t>
            </w:r>
          </w:p>
        </w:tc>
        <w:tc>
          <w:tcPr>
            <w:tcW w:w="2835" w:type="dxa"/>
            <w:shd w:val="clear" w:color="auto" w:fill="auto"/>
          </w:tcPr>
          <w:p w14:paraId="628EDA34" w14:textId="77777777" w:rsidR="00D26FFB" w:rsidRPr="00C85B20" w:rsidRDefault="00D26FFB" w:rsidP="00686E2E">
            <w:pPr>
              <w:widowControl/>
              <w:spacing w:before="100" w:beforeAutospacing="1" w:after="100" w:afterAutospacing="1" w:line="360" w:lineRule="auto"/>
              <w:jc w:val="left"/>
              <w:rPr>
                <w:rFonts w:ascii="Times New Roman" w:hAnsi="Times New Roman" w:cs="Times New Roman"/>
                <w:color w:val="000000"/>
                <w:kern w:val="0"/>
                <w:sz w:val="24"/>
                <w:szCs w:val="24"/>
              </w:rPr>
            </w:pPr>
            <w:r w:rsidRPr="00C85B20">
              <w:rPr>
                <w:rFonts w:ascii="Times New Roman" w:hAnsi="Times New Roman" w:cs="Times New Roman"/>
                <w:color w:val="000000"/>
                <w:kern w:val="0"/>
                <w:sz w:val="24"/>
                <w:szCs w:val="24"/>
              </w:rPr>
              <w:t xml:space="preserve">TP393 </w:t>
            </w:r>
            <w:r w:rsidRPr="00C85B20">
              <w:rPr>
                <w:rFonts w:ascii="Times New Roman" w:hAnsi="Times New Roman" w:cs="Times New Roman"/>
                <w:color w:val="000000"/>
                <w:kern w:val="0"/>
                <w:sz w:val="24"/>
                <w:szCs w:val="24"/>
              </w:rPr>
              <w:t>计算机网络</w:t>
            </w:r>
          </w:p>
        </w:tc>
      </w:tr>
    </w:tbl>
    <w:p w14:paraId="05ECBE21" w14:textId="77777777" w:rsidR="00742E1E" w:rsidRPr="00C85B20" w:rsidRDefault="00742E1E" w:rsidP="00686E2E">
      <w:pPr>
        <w:spacing w:line="360" w:lineRule="auto"/>
        <w:rPr>
          <w:rFonts w:ascii="Times New Roman" w:hAnsi="Times New Roman" w:cs="Times New Roman"/>
          <w:sz w:val="24"/>
          <w:szCs w:val="24"/>
        </w:rPr>
      </w:pPr>
    </w:p>
    <w:p w14:paraId="6646A7CA" w14:textId="77777777" w:rsidR="00742E1E" w:rsidRPr="00C85B20" w:rsidRDefault="00742E1E" w:rsidP="00686E2E">
      <w:pPr>
        <w:spacing w:line="360" w:lineRule="auto"/>
        <w:rPr>
          <w:rFonts w:ascii="Times New Roman" w:hAnsi="Times New Roman" w:cs="Times New Roman"/>
          <w:sz w:val="24"/>
          <w:szCs w:val="24"/>
        </w:rPr>
      </w:pPr>
    </w:p>
    <w:p w14:paraId="3F9FEC3D" w14:textId="77777777" w:rsidR="00C17B05" w:rsidRPr="00C85B20" w:rsidRDefault="00C17B05" w:rsidP="00686E2E">
      <w:pPr>
        <w:spacing w:line="360" w:lineRule="auto"/>
        <w:rPr>
          <w:rFonts w:ascii="Times New Roman" w:hAnsi="Times New Roman" w:cs="Times New Roman"/>
          <w:sz w:val="24"/>
          <w:szCs w:val="24"/>
        </w:rPr>
      </w:pPr>
      <w:r w:rsidRPr="00C85B20">
        <w:rPr>
          <w:rFonts w:ascii="Times New Roman" w:hAnsi="Times New Roman" w:cs="Times New Roman"/>
          <w:sz w:val="24"/>
          <w:szCs w:val="24"/>
        </w:rPr>
        <w:t>附件（格式示例）：</w:t>
      </w:r>
    </w:p>
    <w:p w14:paraId="7536C3A9"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w:t>
      </w:r>
      <w:r w:rsidRPr="00C85B20">
        <w:rPr>
          <w:rFonts w:ascii="Times New Roman" w:hAnsi="Times New Roman" w:cs="Times New Roman"/>
          <w:kern w:val="0"/>
          <w:sz w:val="24"/>
          <w:szCs w:val="24"/>
        </w:rPr>
        <w:t>．封面格式与要求</w:t>
      </w:r>
    </w:p>
    <w:p w14:paraId="50FD32FD"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2</w:t>
      </w:r>
      <w:r w:rsidRPr="00C85B20">
        <w:rPr>
          <w:rFonts w:ascii="Times New Roman" w:hAnsi="Times New Roman" w:cs="Times New Roman"/>
          <w:kern w:val="0"/>
          <w:sz w:val="24"/>
          <w:szCs w:val="24"/>
        </w:rPr>
        <w:t>．题名页格式与要求</w:t>
      </w:r>
    </w:p>
    <w:p w14:paraId="1C99F2D9"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3</w:t>
      </w:r>
      <w:r w:rsidRPr="00C85B20">
        <w:rPr>
          <w:rFonts w:ascii="Times New Roman" w:hAnsi="Times New Roman" w:cs="Times New Roman"/>
          <w:kern w:val="0"/>
          <w:sz w:val="24"/>
          <w:szCs w:val="24"/>
        </w:rPr>
        <w:t>．原创性声明和版权使用授权书、导师终审意见</w:t>
      </w:r>
    </w:p>
    <w:p w14:paraId="2DA261BB" w14:textId="77777777" w:rsidR="005B76DF"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4</w:t>
      </w:r>
      <w:r w:rsidRPr="00C85B20">
        <w:rPr>
          <w:rFonts w:ascii="Times New Roman" w:hAnsi="Times New Roman" w:cs="Times New Roman"/>
          <w:kern w:val="0"/>
          <w:sz w:val="24"/>
          <w:szCs w:val="24"/>
        </w:rPr>
        <w:t>．</w:t>
      </w:r>
      <w:r w:rsidR="005B76DF" w:rsidRPr="00C85B20">
        <w:rPr>
          <w:rFonts w:ascii="Times New Roman" w:hAnsi="Times New Roman" w:cs="Times New Roman"/>
          <w:kern w:val="0"/>
          <w:sz w:val="24"/>
          <w:szCs w:val="24"/>
        </w:rPr>
        <w:t>致谢格式与要求</w:t>
      </w:r>
    </w:p>
    <w:p w14:paraId="4327624B" w14:textId="77777777" w:rsidR="005B76DF" w:rsidRPr="00C85B20" w:rsidRDefault="00CC3F1D" w:rsidP="005B76DF">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lastRenderedPageBreak/>
        <w:t>5</w:t>
      </w:r>
      <w:r w:rsidRPr="00C85B20">
        <w:rPr>
          <w:rFonts w:ascii="Times New Roman" w:hAnsi="Times New Roman" w:cs="Times New Roman"/>
          <w:kern w:val="0"/>
          <w:sz w:val="24"/>
          <w:szCs w:val="24"/>
        </w:rPr>
        <w:t>．</w:t>
      </w:r>
      <w:r w:rsidR="005B76DF" w:rsidRPr="00C85B20">
        <w:rPr>
          <w:rFonts w:ascii="Times New Roman" w:hAnsi="Times New Roman" w:cs="Times New Roman"/>
          <w:kern w:val="0"/>
          <w:sz w:val="24"/>
          <w:szCs w:val="24"/>
        </w:rPr>
        <w:t>中文摘要版式</w:t>
      </w:r>
    </w:p>
    <w:p w14:paraId="7C722E23" w14:textId="32A251ED"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6</w:t>
      </w:r>
      <w:r w:rsidRPr="00C85B20">
        <w:rPr>
          <w:rFonts w:ascii="Times New Roman" w:hAnsi="Times New Roman" w:cs="Times New Roman"/>
          <w:kern w:val="0"/>
          <w:sz w:val="24"/>
          <w:szCs w:val="24"/>
        </w:rPr>
        <w:t>．</w:t>
      </w:r>
      <w:r w:rsidR="005B76DF" w:rsidRPr="00C85B20">
        <w:rPr>
          <w:rFonts w:ascii="Times New Roman" w:hAnsi="Times New Roman" w:cs="Times New Roman"/>
          <w:kern w:val="0"/>
          <w:sz w:val="24"/>
          <w:szCs w:val="24"/>
        </w:rPr>
        <w:t>英文摘要版式</w:t>
      </w:r>
    </w:p>
    <w:p w14:paraId="4360DD8A" w14:textId="765AE64B"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7</w:t>
      </w:r>
      <w:r w:rsidRPr="00C85B20">
        <w:rPr>
          <w:rFonts w:ascii="Times New Roman" w:hAnsi="Times New Roman" w:cs="Times New Roman"/>
          <w:kern w:val="0"/>
          <w:sz w:val="24"/>
          <w:szCs w:val="24"/>
        </w:rPr>
        <w:t>．</w:t>
      </w:r>
      <w:r w:rsidR="005B76DF" w:rsidRPr="00C85B20">
        <w:rPr>
          <w:rFonts w:ascii="Times New Roman" w:hAnsi="Times New Roman" w:cs="Times New Roman"/>
          <w:kern w:val="0"/>
          <w:sz w:val="24"/>
          <w:szCs w:val="24"/>
        </w:rPr>
        <w:t>目录格式</w:t>
      </w:r>
    </w:p>
    <w:p w14:paraId="761FD577" w14:textId="4D924B45"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8</w:t>
      </w:r>
      <w:r w:rsidRPr="00C85B20">
        <w:rPr>
          <w:rFonts w:ascii="Times New Roman" w:hAnsi="Times New Roman" w:cs="Times New Roman"/>
          <w:kern w:val="0"/>
          <w:sz w:val="24"/>
          <w:szCs w:val="24"/>
        </w:rPr>
        <w:t>．</w:t>
      </w:r>
      <w:r w:rsidR="005B76DF">
        <w:rPr>
          <w:rFonts w:ascii="Times New Roman" w:hAnsi="Times New Roman" w:cs="Times New Roman"/>
          <w:kern w:val="0"/>
          <w:sz w:val="24"/>
          <w:szCs w:val="24"/>
        </w:rPr>
        <w:t>导论</w:t>
      </w:r>
      <w:r w:rsidR="005B76DF" w:rsidRPr="00C85B20">
        <w:rPr>
          <w:rFonts w:ascii="Times New Roman" w:hAnsi="Times New Roman" w:cs="Times New Roman"/>
          <w:kern w:val="0"/>
          <w:sz w:val="24"/>
          <w:szCs w:val="24"/>
        </w:rPr>
        <w:t>格式与要求</w:t>
      </w:r>
    </w:p>
    <w:p w14:paraId="3E4D2A5F" w14:textId="6BB305D3"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9</w:t>
      </w:r>
      <w:r w:rsidRPr="00C85B20">
        <w:rPr>
          <w:rFonts w:ascii="Times New Roman" w:hAnsi="Times New Roman" w:cs="Times New Roman"/>
          <w:kern w:val="0"/>
          <w:sz w:val="24"/>
          <w:szCs w:val="24"/>
        </w:rPr>
        <w:t>．</w:t>
      </w:r>
      <w:r w:rsidR="005B76DF" w:rsidRPr="00C85B20">
        <w:rPr>
          <w:rFonts w:ascii="Times New Roman" w:hAnsi="Times New Roman" w:cs="Times New Roman"/>
          <w:kern w:val="0"/>
          <w:sz w:val="24"/>
          <w:szCs w:val="24"/>
        </w:rPr>
        <w:t>正文主体格式与要求</w:t>
      </w:r>
    </w:p>
    <w:p w14:paraId="315F46F8" w14:textId="344199A5"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10</w:t>
      </w:r>
      <w:r w:rsidRPr="00C85B20">
        <w:rPr>
          <w:rFonts w:ascii="Times New Roman" w:hAnsi="Times New Roman" w:cs="Times New Roman"/>
          <w:kern w:val="0"/>
          <w:sz w:val="24"/>
          <w:szCs w:val="24"/>
        </w:rPr>
        <w:t>．</w:t>
      </w:r>
      <w:r w:rsidR="005B76DF">
        <w:rPr>
          <w:rFonts w:ascii="Times New Roman" w:hAnsi="Times New Roman" w:cs="Times New Roman"/>
          <w:kern w:val="0"/>
          <w:sz w:val="24"/>
          <w:szCs w:val="24"/>
        </w:rPr>
        <w:t>结论</w:t>
      </w:r>
      <w:r w:rsidR="005B76DF" w:rsidRPr="00C85B20">
        <w:rPr>
          <w:rFonts w:ascii="Times New Roman" w:hAnsi="Times New Roman" w:cs="Times New Roman"/>
          <w:kern w:val="0"/>
          <w:sz w:val="24"/>
          <w:szCs w:val="24"/>
        </w:rPr>
        <w:t>格式与要求</w:t>
      </w:r>
    </w:p>
    <w:p w14:paraId="2F32645F" w14:textId="45B54783"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11</w:t>
      </w:r>
      <w:r w:rsidRPr="00C85B20">
        <w:rPr>
          <w:rFonts w:ascii="Times New Roman" w:hAnsi="Times New Roman" w:cs="Times New Roman"/>
          <w:kern w:val="0"/>
          <w:sz w:val="24"/>
          <w:szCs w:val="24"/>
        </w:rPr>
        <w:t>．</w:t>
      </w:r>
      <w:r w:rsidR="005B76DF">
        <w:rPr>
          <w:rFonts w:ascii="Times New Roman" w:hAnsi="Times New Roman" w:cs="Times New Roman"/>
          <w:kern w:val="0"/>
          <w:sz w:val="24"/>
          <w:szCs w:val="24"/>
        </w:rPr>
        <w:t>引用文献</w:t>
      </w:r>
      <w:r w:rsidR="005B76DF" w:rsidRPr="00C85B20">
        <w:rPr>
          <w:rFonts w:ascii="Times New Roman" w:hAnsi="Times New Roman" w:cs="Times New Roman"/>
          <w:kern w:val="0"/>
          <w:sz w:val="24"/>
          <w:szCs w:val="24"/>
        </w:rPr>
        <w:t>格式与要求</w:t>
      </w:r>
    </w:p>
    <w:p w14:paraId="3B4166E8" w14:textId="4812868C"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12</w:t>
      </w:r>
      <w:r w:rsidRPr="00C85B20">
        <w:rPr>
          <w:rFonts w:ascii="Times New Roman" w:hAnsi="Times New Roman" w:cs="Times New Roman"/>
          <w:kern w:val="0"/>
          <w:sz w:val="24"/>
          <w:szCs w:val="24"/>
        </w:rPr>
        <w:t>．</w:t>
      </w:r>
      <w:r w:rsidR="005B76DF" w:rsidRPr="00C85B20">
        <w:rPr>
          <w:rFonts w:ascii="Times New Roman" w:hAnsi="Times New Roman" w:cs="Times New Roman"/>
          <w:kern w:val="0"/>
          <w:sz w:val="24"/>
          <w:szCs w:val="24"/>
        </w:rPr>
        <w:t>附录格式与要求</w:t>
      </w:r>
    </w:p>
    <w:p w14:paraId="57159651" w14:textId="77777777" w:rsidR="00CC3F1D" w:rsidRPr="00C85B20" w:rsidRDefault="00CC3F1D" w:rsidP="00686E2E">
      <w:pPr>
        <w:spacing w:line="360" w:lineRule="auto"/>
        <w:ind w:firstLineChars="200" w:firstLine="480"/>
        <w:jc w:val="left"/>
        <w:rPr>
          <w:rFonts w:ascii="Times New Roman" w:hAnsi="Times New Roman" w:cs="Times New Roman"/>
          <w:kern w:val="0"/>
          <w:sz w:val="24"/>
          <w:szCs w:val="24"/>
        </w:rPr>
      </w:pPr>
      <w:r w:rsidRPr="00C85B20">
        <w:rPr>
          <w:rFonts w:ascii="Times New Roman" w:hAnsi="Times New Roman" w:cs="Times New Roman"/>
          <w:kern w:val="0"/>
          <w:sz w:val="24"/>
          <w:szCs w:val="24"/>
        </w:rPr>
        <w:t>13</w:t>
      </w:r>
      <w:r w:rsidRPr="00C85B20">
        <w:rPr>
          <w:rFonts w:ascii="Times New Roman" w:hAnsi="Times New Roman" w:cs="Times New Roman"/>
          <w:kern w:val="0"/>
          <w:sz w:val="24"/>
          <w:szCs w:val="24"/>
        </w:rPr>
        <w:t>．作者简历格式与要求</w:t>
      </w:r>
    </w:p>
    <w:p w14:paraId="72347891" w14:textId="77777777" w:rsidR="00C17B05" w:rsidRPr="00C85B20" w:rsidRDefault="00C17B05" w:rsidP="00686E2E">
      <w:pPr>
        <w:spacing w:line="360" w:lineRule="auto"/>
        <w:jc w:val="left"/>
        <w:rPr>
          <w:rFonts w:ascii="Times New Roman" w:hAnsi="Times New Roman" w:cs="Times New Roman"/>
          <w:kern w:val="0"/>
          <w:sz w:val="24"/>
          <w:szCs w:val="24"/>
        </w:rPr>
      </w:pPr>
    </w:p>
    <w:sectPr w:rsidR="00C17B05" w:rsidRPr="00C85B20" w:rsidSect="006A7F21">
      <w:pgSz w:w="11906" w:h="16838"/>
      <w:pgMar w:top="1440"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74C0" w14:textId="77777777" w:rsidR="001F036B" w:rsidRDefault="001F036B" w:rsidP="0066629B">
      <w:r>
        <w:separator/>
      </w:r>
    </w:p>
  </w:endnote>
  <w:endnote w:type="continuationSeparator" w:id="0">
    <w:p w14:paraId="7AC12161" w14:textId="77777777" w:rsidR="001F036B" w:rsidRDefault="001F036B" w:rsidP="006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3778" w14:textId="77777777" w:rsidR="001F036B" w:rsidRDefault="001F036B" w:rsidP="0066629B">
      <w:r>
        <w:separator/>
      </w:r>
    </w:p>
  </w:footnote>
  <w:footnote w:type="continuationSeparator" w:id="0">
    <w:p w14:paraId="035AA4A6" w14:textId="77777777" w:rsidR="001F036B" w:rsidRDefault="001F036B" w:rsidP="00666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EDA"/>
    <w:multiLevelType w:val="hybridMultilevel"/>
    <w:tmpl w:val="585ACA82"/>
    <w:lvl w:ilvl="0" w:tplc="0409000F">
      <w:start w:val="1"/>
      <w:numFmt w:val="decimal"/>
      <w:lvlText w:val="%1."/>
      <w:lvlJc w:val="left"/>
      <w:pPr>
        <w:ind w:left="1260" w:hanging="420"/>
      </w:pPr>
    </w:lvl>
    <w:lvl w:ilvl="1" w:tplc="5882D9AA">
      <w:start w:val="1"/>
      <w:numFmt w:val="decimal"/>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0C60796B"/>
    <w:multiLevelType w:val="hybridMultilevel"/>
    <w:tmpl w:val="60145690"/>
    <w:lvl w:ilvl="0" w:tplc="04090011">
      <w:start w:val="1"/>
      <w:numFmt w:val="decimal"/>
      <w:lvlText w:val="%1)"/>
      <w:lvlJc w:val="left"/>
      <w:pPr>
        <w:ind w:left="1260" w:hanging="420"/>
      </w:pPr>
    </w:lvl>
    <w:lvl w:ilvl="1" w:tplc="5882D9AA">
      <w:start w:val="1"/>
      <w:numFmt w:val="decimal"/>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869366A"/>
    <w:multiLevelType w:val="hybridMultilevel"/>
    <w:tmpl w:val="732A8CF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05E68F1"/>
    <w:multiLevelType w:val="hybridMultilevel"/>
    <w:tmpl w:val="584EFF5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25EF7AFA"/>
    <w:multiLevelType w:val="hybridMultilevel"/>
    <w:tmpl w:val="7D98CADE"/>
    <w:lvl w:ilvl="0" w:tplc="81AC27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42B1960"/>
    <w:multiLevelType w:val="hybridMultilevel"/>
    <w:tmpl w:val="359648DE"/>
    <w:lvl w:ilvl="0" w:tplc="04090003">
      <w:start w:val="1"/>
      <w:numFmt w:val="bullet"/>
      <w:lvlText w:val="o"/>
      <w:lvlJc w:val="left"/>
      <w:pPr>
        <w:ind w:left="1260" w:hanging="420"/>
      </w:pPr>
      <w:rPr>
        <w:rFonts w:ascii="Courier New" w:hAnsi="Courier New" w:cs="Courier New"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ECC4FFF"/>
    <w:multiLevelType w:val="hybridMultilevel"/>
    <w:tmpl w:val="63CC2182"/>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42F569DC"/>
    <w:multiLevelType w:val="hybridMultilevel"/>
    <w:tmpl w:val="D2DCD1A8"/>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588D70A4"/>
    <w:multiLevelType w:val="hybridMultilevel"/>
    <w:tmpl w:val="1C9AB44A"/>
    <w:lvl w:ilvl="0" w:tplc="0409000F">
      <w:start w:val="1"/>
      <w:numFmt w:val="decimal"/>
      <w:lvlText w:val="%1."/>
      <w:lvlJc w:val="left"/>
      <w:pPr>
        <w:ind w:left="842" w:hanging="420"/>
      </w:pPr>
    </w:lvl>
    <w:lvl w:ilvl="1" w:tplc="04090019">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6381080E"/>
    <w:multiLevelType w:val="hybridMultilevel"/>
    <w:tmpl w:val="640A6C3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68070F5A"/>
    <w:multiLevelType w:val="hybridMultilevel"/>
    <w:tmpl w:val="8F4E15C2"/>
    <w:lvl w:ilvl="0" w:tplc="D1425232">
      <w:start w:val="1"/>
      <w:numFmt w:val="decimal"/>
      <w:lvlText w:val="（%1）"/>
      <w:lvlJc w:val="left"/>
      <w:pPr>
        <w:ind w:left="1200" w:hanging="360"/>
      </w:pPr>
      <w:rPr>
        <w:rFonts w:hint="eastAsia"/>
      </w:rPr>
    </w:lvl>
    <w:lvl w:ilvl="1" w:tplc="D1425232">
      <w:start w:val="1"/>
      <w:numFmt w:val="decimal"/>
      <w:lvlText w:val="（%2）"/>
      <w:lvlJc w:val="left"/>
      <w:pPr>
        <w:ind w:left="360" w:hanging="360"/>
      </w:pPr>
      <w:rPr>
        <w:rFonts w:hint="eastAsia"/>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1425232">
      <w:start w:val="1"/>
      <w:numFmt w:val="decimal"/>
      <w:lvlText w:val="（%5）"/>
      <w:lvlJc w:val="left"/>
      <w:pPr>
        <w:ind w:left="3600" w:hanging="360"/>
      </w:pPr>
      <w:rPr>
        <w:rFonts w:hint="eastAsia"/>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E6B54"/>
    <w:multiLevelType w:val="hybridMultilevel"/>
    <w:tmpl w:val="8E00181C"/>
    <w:lvl w:ilvl="0" w:tplc="04090011">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2" w15:restartNumberingAfterBreak="0">
    <w:nsid w:val="6C997546"/>
    <w:multiLevelType w:val="hybridMultilevel"/>
    <w:tmpl w:val="B2723AAE"/>
    <w:lvl w:ilvl="0" w:tplc="04090003">
      <w:start w:val="1"/>
      <w:numFmt w:val="bullet"/>
      <w:lvlText w:val="o"/>
      <w:lvlJc w:val="left"/>
      <w:pPr>
        <w:ind w:left="1202" w:hanging="360"/>
      </w:pPr>
      <w:rPr>
        <w:rFonts w:ascii="Courier New" w:hAnsi="Courier New" w:cs="Courier New"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3" w15:restartNumberingAfterBreak="0">
    <w:nsid w:val="7449548F"/>
    <w:multiLevelType w:val="hybridMultilevel"/>
    <w:tmpl w:val="80326CFA"/>
    <w:lvl w:ilvl="0" w:tplc="D1425232">
      <w:start w:val="1"/>
      <w:numFmt w:val="decimal"/>
      <w:lvlText w:val="（%1）"/>
      <w:lvlJc w:val="left"/>
      <w:pPr>
        <w:ind w:left="1620" w:hanging="360"/>
      </w:pPr>
      <w:rPr>
        <w:rFonts w:hint="eastAsia"/>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8"/>
  </w:num>
  <w:num w:numId="3">
    <w:abstractNumId w:val="1"/>
  </w:num>
  <w:num w:numId="4">
    <w:abstractNumId w:val="7"/>
  </w:num>
  <w:num w:numId="5">
    <w:abstractNumId w:val="10"/>
  </w:num>
  <w:num w:numId="6">
    <w:abstractNumId w:val="12"/>
  </w:num>
  <w:num w:numId="7">
    <w:abstractNumId w:val="5"/>
  </w:num>
  <w:num w:numId="8">
    <w:abstractNumId w:val="11"/>
  </w:num>
  <w:num w:numId="9">
    <w:abstractNumId w:val="13"/>
  </w:num>
  <w:num w:numId="10">
    <w:abstractNumId w:val="0"/>
  </w:num>
  <w:num w:numId="11">
    <w:abstractNumId w:val="2"/>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1D"/>
    <w:rsid w:val="00003698"/>
    <w:rsid w:val="000165A6"/>
    <w:rsid w:val="0003310A"/>
    <w:rsid w:val="00037D44"/>
    <w:rsid w:val="00062C04"/>
    <w:rsid w:val="0008084B"/>
    <w:rsid w:val="00083FAB"/>
    <w:rsid w:val="000929CD"/>
    <w:rsid w:val="00093A82"/>
    <w:rsid w:val="000A35E8"/>
    <w:rsid w:val="000A4BE3"/>
    <w:rsid w:val="000A612E"/>
    <w:rsid w:val="000B68DC"/>
    <w:rsid w:val="000E58C6"/>
    <w:rsid w:val="000E5B9B"/>
    <w:rsid w:val="000F34C1"/>
    <w:rsid w:val="000F45AA"/>
    <w:rsid w:val="00105A92"/>
    <w:rsid w:val="00115404"/>
    <w:rsid w:val="00121282"/>
    <w:rsid w:val="00132BFE"/>
    <w:rsid w:val="0013481F"/>
    <w:rsid w:val="00135BD0"/>
    <w:rsid w:val="0015005D"/>
    <w:rsid w:val="001572F7"/>
    <w:rsid w:val="00171AA6"/>
    <w:rsid w:val="00174929"/>
    <w:rsid w:val="001767E8"/>
    <w:rsid w:val="001A1EB8"/>
    <w:rsid w:val="001D0C87"/>
    <w:rsid w:val="001D2424"/>
    <w:rsid w:val="001D3D94"/>
    <w:rsid w:val="001E6F53"/>
    <w:rsid w:val="001F036B"/>
    <w:rsid w:val="001F5707"/>
    <w:rsid w:val="00207C81"/>
    <w:rsid w:val="00264C5D"/>
    <w:rsid w:val="0026659E"/>
    <w:rsid w:val="002732D2"/>
    <w:rsid w:val="00290F83"/>
    <w:rsid w:val="00296628"/>
    <w:rsid w:val="002A5AE0"/>
    <w:rsid w:val="002B0E22"/>
    <w:rsid w:val="002B2C43"/>
    <w:rsid w:val="002C78D7"/>
    <w:rsid w:val="002D2FE3"/>
    <w:rsid w:val="002D6092"/>
    <w:rsid w:val="002E0D67"/>
    <w:rsid w:val="002E2432"/>
    <w:rsid w:val="002E41A2"/>
    <w:rsid w:val="002E467F"/>
    <w:rsid w:val="002E7473"/>
    <w:rsid w:val="00301287"/>
    <w:rsid w:val="003038B3"/>
    <w:rsid w:val="00316DB0"/>
    <w:rsid w:val="00335D44"/>
    <w:rsid w:val="00345781"/>
    <w:rsid w:val="0035546D"/>
    <w:rsid w:val="00367022"/>
    <w:rsid w:val="00367066"/>
    <w:rsid w:val="003842FB"/>
    <w:rsid w:val="003926CD"/>
    <w:rsid w:val="003A4CB6"/>
    <w:rsid w:val="003D148C"/>
    <w:rsid w:val="003D2BBC"/>
    <w:rsid w:val="003E046A"/>
    <w:rsid w:val="003E0626"/>
    <w:rsid w:val="00414243"/>
    <w:rsid w:val="0043078B"/>
    <w:rsid w:val="00440467"/>
    <w:rsid w:val="00460A3B"/>
    <w:rsid w:val="004639D4"/>
    <w:rsid w:val="00471018"/>
    <w:rsid w:val="00481048"/>
    <w:rsid w:val="004975FE"/>
    <w:rsid w:val="004A66FB"/>
    <w:rsid w:val="004D47F5"/>
    <w:rsid w:val="004E7EA1"/>
    <w:rsid w:val="004F130C"/>
    <w:rsid w:val="00504068"/>
    <w:rsid w:val="00506DF1"/>
    <w:rsid w:val="00510D82"/>
    <w:rsid w:val="00513055"/>
    <w:rsid w:val="005134E4"/>
    <w:rsid w:val="00514E97"/>
    <w:rsid w:val="005255A1"/>
    <w:rsid w:val="005263A0"/>
    <w:rsid w:val="00542F4C"/>
    <w:rsid w:val="00561707"/>
    <w:rsid w:val="0058613D"/>
    <w:rsid w:val="00592855"/>
    <w:rsid w:val="005A3547"/>
    <w:rsid w:val="005B58AC"/>
    <w:rsid w:val="005B76DF"/>
    <w:rsid w:val="005C0004"/>
    <w:rsid w:val="005D653F"/>
    <w:rsid w:val="005E77EC"/>
    <w:rsid w:val="005F452B"/>
    <w:rsid w:val="006102CA"/>
    <w:rsid w:val="00641FE0"/>
    <w:rsid w:val="00644C32"/>
    <w:rsid w:val="0065421D"/>
    <w:rsid w:val="006563DA"/>
    <w:rsid w:val="00660C00"/>
    <w:rsid w:val="00663EA0"/>
    <w:rsid w:val="00665754"/>
    <w:rsid w:val="0066629B"/>
    <w:rsid w:val="00666798"/>
    <w:rsid w:val="0067699B"/>
    <w:rsid w:val="00677BB4"/>
    <w:rsid w:val="00686E2E"/>
    <w:rsid w:val="006A211E"/>
    <w:rsid w:val="006A2926"/>
    <w:rsid w:val="006A5485"/>
    <w:rsid w:val="006A7F21"/>
    <w:rsid w:val="006D059A"/>
    <w:rsid w:val="006F557F"/>
    <w:rsid w:val="00727167"/>
    <w:rsid w:val="00732EA4"/>
    <w:rsid w:val="00734075"/>
    <w:rsid w:val="00742E1E"/>
    <w:rsid w:val="00744551"/>
    <w:rsid w:val="00745EC2"/>
    <w:rsid w:val="00763C82"/>
    <w:rsid w:val="00775EE7"/>
    <w:rsid w:val="00777024"/>
    <w:rsid w:val="007806DB"/>
    <w:rsid w:val="007A0219"/>
    <w:rsid w:val="007B7ADE"/>
    <w:rsid w:val="007C3DC2"/>
    <w:rsid w:val="007C6BF8"/>
    <w:rsid w:val="007D13D7"/>
    <w:rsid w:val="007E1EE4"/>
    <w:rsid w:val="007E790A"/>
    <w:rsid w:val="007F403B"/>
    <w:rsid w:val="007F41CE"/>
    <w:rsid w:val="00814E2F"/>
    <w:rsid w:val="00817EF7"/>
    <w:rsid w:val="00820E8D"/>
    <w:rsid w:val="00830D38"/>
    <w:rsid w:val="008611B2"/>
    <w:rsid w:val="008640DC"/>
    <w:rsid w:val="008A4A6C"/>
    <w:rsid w:val="008B033D"/>
    <w:rsid w:val="008B4175"/>
    <w:rsid w:val="008B61A9"/>
    <w:rsid w:val="008C6520"/>
    <w:rsid w:val="008D0271"/>
    <w:rsid w:val="008E040A"/>
    <w:rsid w:val="008E4A22"/>
    <w:rsid w:val="008F1E23"/>
    <w:rsid w:val="00924E12"/>
    <w:rsid w:val="00937165"/>
    <w:rsid w:val="00945979"/>
    <w:rsid w:val="0095274E"/>
    <w:rsid w:val="009945BE"/>
    <w:rsid w:val="009A2085"/>
    <w:rsid w:val="009B0E85"/>
    <w:rsid w:val="009D3BB0"/>
    <w:rsid w:val="009E443B"/>
    <w:rsid w:val="009F438A"/>
    <w:rsid w:val="009F6E22"/>
    <w:rsid w:val="00A04256"/>
    <w:rsid w:val="00A12882"/>
    <w:rsid w:val="00A374EE"/>
    <w:rsid w:val="00A44972"/>
    <w:rsid w:val="00A60EFF"/>
    <w:rsid w:val="00A61FD5"/>
    <w:rsid w:val="00A65FCF"/>
    <w:rsid w:val="00A90F51"/>
    <w:rsid w:val="00AB2A4C"/>
    <w:rsid w:val="00AB5CD4"/>
    <w:rsid w:val="00AB74FB"/>
    <w:rsid w:val="00AE0DF9"/>
    <w:rsid w:val="00B07272"/>
    <w:rsid w:val="00B118C6"/>
    <w:rsid w:val="00B1628F"/>
    <w:rsid w:val="00B3207E"/>
    <w:rsid w:val="00B47B88"/>
    <w:rsid w:val="00B505AD"/>
    <w:rsid w:val="00B56493"/>
    <w:rsid w:val="00B60328"/>
    <w:rsid w:val="00B70C63"/>
    <w:rsid w:val="00B75114"/>
    <w:rsid w:val="00B845A0"/>
    <w:rsid w:val="00B94F59"/>
    <w:rsid w:val="00BA2CA2"/>
    <w:rsid w:val="00BA5763"/>
    <w:rsid w:val="00BB04FD"/>
    <w:rsid w:val="00BB0AED"/>
    <w:rsid w:val="00BD5F05"/>
    <w:rsid w:val="00BE1DB8"/>
    <w:rsid w:val="00BE51D0"/>
    <w:rsid w:val="00C07CCB"/>
    <w:rsid w:val="00C17B05"/>
    <w:rsid w:val="00C20034"/>
    <w:rsid w:val="00C22EA4"/>
    <w:rsid w:val="00C2340E"/>
    <w:rsid w:val="00C23460"/>
    <w:rsid w:val="00C4178F"/>
    <w:rsid w:val="00C41D03"/>
    <w:rsid w:val="00C42A18"/>
    <w:rsid w:val="00C42F23"/>
    <w:rsid w:val="00C60C9A"/>
    <w:rsid w:val="00C64B22"/>
    <w:rsid w:val="00C70C0A"/>
    <w:rsid w:val="00C73EF4"/>
    <w:rsid w:val="00C85B20"/>
    <w:rsid w:val="00C8730D"/>
    <w:rsid w:val="00C91CEF"/>
    <w:rsid w:val="00C94231"/>
    <w:rsid w:val="00CA627E"/>
    <w:rsid w:val="00CB3290"/>
    <w:rsid w:val="00CB79B7"/>
    <w:rsid w:val="00CC3F1D"/>
    <w:rsid w:val="00CC4DE0"/>
    <w:rsid w:val="00CD550C"/>
    <w:rsid w:val="00CF0388"/>
    <w:rsid w:val="00D20AF9"/>
    <w:rsid w:val="00D25662"/>
    <w:rsid w:val="00D26FFB"/>
    <w:rsid w:val="00D37651"/>
    <w:rsid w:val="00D53C8B"/>
    <w:rsid w:val="00D7034A"/>
    <w:rsid w:val="00D81990"/>
    <w:rsid w:val="00D82492"/>
    <w:rsid w:val="00D8726A"/>
    <w:rsid w:val="00D9401F"/>
    <w:rsid w:val="00DA0784"/>
    <w:rsid w:val="00DA07FA"/>
    <w:rsid w:val="00DA3475"/>
    <w:rsid w:val="00DA74C1"/>
    <w:rsid w:val="00DA772D"/>
    <w:rsid w:val="00DB2266"/>
    <w:rsid w:val="00DC11C2"/>
    <w:rsid w:val="00DD136F"/>
    <w:rsid w:val="00DD4DBB"/>
    <w:rsid w:val="00DD792D"/>
    <w:rsid w:val="00DE0374"/>
    <w:rsid w:val="00DF44EB"/>
    <w:rsid w:val="00E1597E"/>
    <w:rsid w:val="00E8620B"/>
    <w:rsid w:val="00EA22DA"/>
    <w:rsid w:val="00EC7B28"/>
    <w:rsid w:val="00ED1425"/>
    <w:rsid w:val="00EE036E"/>
    <w:rsid w:val="00EF2FEF"/>
    <w:rsid w:val="00F10C26"/>
    <w:rsid w:val="00F12A03"/>
    <w:rsid w:val="00F200BE"/>
    <w:rsid w:val="00F57700"/>
    <w:rsid w:val="00F72586"/>
    <w:rsid w:val="00F851C8"/>
    <w:rsid w:val="00F85871"/>
    <w:rsid w:val="00F91CF3"/>
    <w:rsid w:val="00F9428C"/>
    <w:rsid w:val="00FA688C"/>
    <w:rsid w:val="00FB10AA"/>
    <w:rsid w:val="00FB4CE5"/>
    <w:rsid w:val="00FC7222"/>
    <w:rsid w:val="00FD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8A402"/>
  <w15:docId w15:val="{834BA9A7-D7C7-424B-990B-32E8B776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AA"/>
    <w:pPr>
      <w:widowControl w:val="0"/>
      <w:jc w:val="both"/>
    </w:pPr>
  </w:style>
  <w:style w:type="paragraph" w:styleId="Heading1">
    <w:name w:val="heading 1"/>
    <w:basedOn w:val="Normal"/>
    <w:next w:val="Normal"/>
    <w:link w:val="Heading1Char"/>
    <w:uiPriority w:val="9"/>
    <w:qFormat/>
    <w:rsid w:val="00C9423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2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6629B"/>
    <w:rPr>
      <w:sz w:val="18"/>
      <w:szCs w:val="18"/>
    </w:rPr>
  </w:style>
  <w:style w:type="paragraph" w:styleId="Footer">
    <w:name w:val="footer"/>
    <w:basedOn w:val="Normal"/>
    <w:link w:val="FooterChar"/>
    <w:uiPriority w:val="99"/>
    <w:unhideWhenUsed/>
    <w:rsid w:val="006662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6629B"/>
    <w:rPr>
      <w:sz w:val="18"/>
      <w:szCs w:val="18"/>
    </w:rPr>
  </w:style>
  <w:style w:type="character" w:customStyle="1" w:styleId="PlainTextChar">
    <w:name w:val="Plain Text Char"/>
    <w:basedOn w:val="DefaultParagraphFont"/>
    <w:link w:val="PlainText"/>
    <w:rsid w:val="00B1628F"/>
    <w:rPr>
      <w:rFonts w:ascii="宋体" w:eastAsia="宋体" w:hAnsi="Courier New" w:cs="Courier New"/>
      <w:szCs w:val="21"/>
    </w:rPr>
  </w:style>
  <w:style w:type="paragraph" w:styleId="PlainText">
    <w:name w:val="Plain Text"/>
    <w:basedOn w:val="Normal"/>
    <w:link w:val="PlainTextChar"/>
    <w:rsid w:val="00B1628F"/>
    <w:rPr>
      <w:rFonts w:ascii="宋体" w:eastAsia="宋体" w:hAnsi="Courier New" w:cs="Courier New"/>
      <w:szCs w:val="21"/>
    </w:rPr>
  </w:style>
  <w:style w:type="character" w:customStyle="1" w:styleId="Char1">
    <w:name w:val="纯文本 Char1"/>
    <w:basedOn w:val="DefaultParagraphFont"/>
    <w:uiPriority w:val="99"/>
    <w:semiHidden/>
    <w:rsid w:val="00B1628F"/>
    <w:rPr>
      <w:rFonts w:ascii="宋体" w:eastAsia="宋体" w:hAnsi="Courier New" w:cs="Courier New"/>
      <w:szCs w:val="21"/>
    </w:rPr>
  </w:style>
  <w:style w:type="paragraph" w:styleId="NoSpacing">
    <w:name w:val="No Spacing"/>
    <w:uiPriority w:val="1"/>
    <w:qFormat/>
    <w:rsid w:val="00B1628F"/>
    <w:pPr>
      <w:widowControl w:val="0"/>
      <w:jc w:val="both"/>
    </w:pPr>
  </w:style>
  <w:style w:type="paragraph" w:styleId="ListParagraph">
    <w:name w:val="List Paragraph"/>
    <w:basedOn w:val="Normal"/>
    <w:uiPriority w:val="34"/>
    <w:qFormat/>
    <w:rsid w:val="000A612E"/>
    <w:pPr>
      <w:ind w:firstLineChars="200" w:firstLine="420"/>
    </w:pPr>
  </w:style>
  <w:style w:type="character" w:styleId="Hyperlink">
    <w:name w:val="Hyperlink"/>
    <w:basedOn w:val="DefaultParagraphFont"/>
    <w:uiPriority w:val="99"/>
    <w:unhideWhenUsed/>
    <w:rsid w:val="0008084B"/>
    <w:rPr>
      <w:color w:val="0000FF" w:themeColor="hyperlink"/>
      <w:u w:val="single"/>
    </w:rPr>
  </w:style>
  <w:style w:type="character" w:styleId="FollowedHyperlink">
    <w:name w:val="FollowedHyperlink"/>
    <w:basedOn w:val="DefaultParagraphFont"/>
    <w:uiPriority w:val="99"/>
    <w:semiHidden/>
    <w:unhideWhenUsed/>
    <w:rsid w:val="0008084B"/>
    <w:rPr>
      <w:color w:val="800080" w:themeColor="followedHyperlink"/>
      <w:u w:val="single"/>
    </w:rPr>
  </w:style>
  <w:style w:type="table" w:styleId="TableGrid">
    <w:name w:val="Table Grid"/>
    <w:basedOn w:val="TableNormal"/>
    <w:uiPriority w:val="59"/>
    <w:rsid w:val="0034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4231"/>
    <w:rPr>
      <w:b/>
      <w:bCs/>
      <w:kern w:val="44"/>
      <w:sz w:val="44"/>
      <w:szCs w:val="44"/>
    </w:rPr>
  </w:style>
  <w:style w:type="paragraph" w:styleId="BalloonText">
    <w:name w:val="Balloon Text"/>
    <w:basedOn w:val="Normal"/>
    <w:link w:val="BalloonTextChar"/>
    <w:uiPriority w:val="99"/>
    <w:semiHidden/>
    <w:unhideWhenUsed/>
    <w:rsid w:val="00526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3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2021-06-24T23:50:00Z</dcterms:created>
  <dc:creator>史勇昕</dc:creator>
  <cp:lastModifiedBy>wang wenhua</cp:lastModifiedBy>
  <cp:lastPrinted>2018-03-26T07:21:00Z</cp:lastPrinted>
  <dcterms:modified xsi:type="dcterms:W3CDTF">2021-06-25T01:24:00Z</dcterms:modified>
  <cp:revision>6</cp:revision>
</cp:coreProperties>
</file>